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FA5" w:rsidRDefault="00131FA5" w:rsidP="00131FA5">
      <w:pPr>
        <w:ind w:firstLine="708"/>
        <w:jc w:val="both"/>
      </w:pPr>
      <w:r>
        <w:t xml:space="preserve"> АННОТАЦИЯ К РАБОЧЕЙ ПРОГРАММЕ ПО КУРСУ «БИОЛОГИЯ 9 КЛАСС»</w:t>
      </w:r>
    </w:p>
    <w:p w:rsidR="00131FA5" w:rsidRDefault="00131FA5" w:rsidP="00131FA5">
      <w:pPr>
        <w:ind w:firstLine="708"/>
        <w:jc w:val="both"/>
      </w:pPr>
    </w:p>
    <w:p w:rsidR="00131FA5" w:rsidRDefault="00131FA5" w:rsidP="00131FA5">
      <w:r>
        <w:t xml:space="preserve">    Р</w:t>
      </w:r>
      <w:r>
        <w:rPr>
          <w:bCs/>
        </w:rPr>
        <w:t>абочая программа по биологии</w:t>
      </w:r>
      <w:r>
        <w:t xml:space="preserve"> составлена на основе авторской программы В.В. Пасечника  (Программы  для общеобразовательных учреждений к комплекту учебников, созданных под руководством В.В. Пасечника: Биология. 5-11 классы / авт.-сост. Г.М. Пальдяева. – 2-е изд., - М.: Дрофа, 201</w:t>
      </w:r>
      <w:r w:rsidRPr="00FA638D">
        <w:t>3</w:t>
      </w:r>
      <w:r>
        <w:t>. –  92 с.) в соответствии с</w:t>
      </w:r>
      <w:r>
        <w:rPr>
          <w:color w:val="000000"/>
        </w:rPr>
        <w:t xml:space="preserve">  Федеральным компонентом государственного стандарта.</w:t>
      </w:r>
      <w:r>
        <w:t xml:space="preserve"> </w:t>
      </w:r>
    </w:p>
    <w:p w:rsidR="00131FA5" w:rsidRDefault="00131FA5" w:rsidP="00131FA5">
      <w:pPr>
        <w:ind w:firstLine="708"/>
      </w:pPr>
      <w:r>
        <w:t xml:space="preserve">Программа рассчитана на 70 часов учебного времени (2 часа в неделю). </w:t>
      </w:r>
    </w:p>
    <w:p w:rsidR="00131FA5" w:rsidRDefault="00131FA5" w:rsidP="00131FA5">
      <w:r>
        <w:t xml:space="preserve">    </w:t>
      </w:r>
      <w:r>
        <w:tab/>
        <w:t xml:space="preserve"> Рабочая программа содержат:  перечень предметных тем, примерное распределение учебных часов, тематику  лабораторных и практических работ, экскурсий, в том числе обязательных (указаны значком*), требования к уровню подготовки выпускников. Большинство лабораторных и практических работ  являются фрагментами уроков, не требующими для их проведения дополнительных учебных часов.</w:t>
      </w:r>
    </w:p>
    <w:p w:rsidR="00131FA5" w:rsidRDefault="00131FA5" w:rsidP="00131FA5">
      <w:pPr>
        <w:ind w:firstLine="708"/>
      </w:pPr>
      <w:r>
        <w:t xml:space="preserve">При составлении рабочей программы учтена последовательность изложения материала в учебнике В.В. Пасечника  «Биология. Введение в общую биологию». </w:t>
      </w:r>
    </w:p>
    <w:p w:rsidR="00131FA5" w:rsidRDefault="00131FA5" w:rsidP="00131FA5">
      <w:pPr>
        <w:ind w:firstLine="709"/>
        <w:jc w:val="both"/>
      </w:pPr>
      <w:r>
        <w:t>Биология как учебный предмет – неотъемлемая составная часть естественнонаучного образования на всех ступенях обучения. Как один из важных компонентов образовательной области «Естествознание» биология вносит значительный вклад в достижение целей общего образования, обеспечивая освоение учащимися основ учебных дисциплин, развитие интеллектуальных и творческих способностей, формирование научного мировоззрения и ценностных ориентаций.</w:t>
      </w:r>
    </w:p>
    <w:p w:rsidR="00131FA5" w:rsidRDefault="00131FA5" w:rsidP="00131FA5">
      <w:pPr>
        <w:ind w:firstLine="708"/>
        <w:jc w:val="both"/>
      </w:pPr>
      <w:r>
        <w:t xml:space="preserve">В 9 классе учащиеся обобщают знания о жизни и уровнях её организации, раскрывают мировоззренческие вопросы о происхождении и развитии жизни на Земле, обобщают и углубляют понятия об эволюционном развитии организмов. Полученные биологические знания служат основой при рассмотрении экологии организма, популяции, биоценоза, биосферы. Завершается формирование понятия о ноосфере и об ответственности человека за жизнь на Земле. </w:t>
      </w:r>
    </w:p>
    <w:p w:rsidR="00131FA5" w:rsidRDefault="00131FA5" w:rsidP="00131FA5">
      <w:pPr>
        <w:ind w:firstLine="708"/>
        <w:jc w:val="both"/>
      </w:pPr>
      <w:r>
        <w:t xml:space="preserve">Преемственные связи между разделами обеспечивают целостность школьного курса биологии, а его содержание способствует формированию всесторонне развитой личности, владеющей основами научных знаний, базирующихся на биоцентрическом мышлении, и способной творчески их использовать в соответствии с законами природы и общечеловеческими нравственными ценностями. </w:t>
      </w:r>
    </w:p>
    <w:p w:rsidR="00131FA5" w:rsidRPr="00FD06CD" w:rsidRDefault="00131FA5" w:rsidP="00131FA5">
      <w:pPr>
        <w:ind w:firstLine="708"/>
        <w:jc w:val="both"/>
      </w:pPr>
      <w:r>
        <w:t xml:space="preserve">Изучение биологического материала позволяет решать задачи экологического, эстетического, патриотического, физического, трудового, санитарно-гигиенического, полового воспитания школьников. Знакомство с красотой природы Родины, её разнообразием и богатством вызывает чувство любви к ней и ответственности за её сохранность. Учащиеся должны хорошо понимать, что сохранение этой красоты тесно связано с деятельностью человека. Они должны знать, что человек — часть природы, его жизнь зависит от неё и поэтому он обязан сохранить природу для себя и последующих поколений людей. </w:t>
      </w:r>
    </w:p>
    <w:p w:rsidR="00131FA5" w:rsidRDefault="00131FA5" w:rsidP="00131FA5">
      <w:r>
        <w:t xml:space="preserve">       </w:t>
      </w:r>
      <w:r>
        <w:tab/>
        <w:t>Изучение биологии в 9 классе направлено на достижение следующих целей:</w:t>
      </w:r>
    </w:p>
    <w:p w:rsidR="00131FA5" w:rsidRDefault="00131FA5" w:rsidP="00131FA5">
      <w:pPr>
        <w:widowControl w:val="0"/>
        <w:numPr>
          <w:ilvl w:val="0"/>
          <w:numId w:val="1"/>
        </w:numPr>
        <w:shd w:val="clear" w:color="auto" w:fill="FFFFFF"/>
        <w:tabs>
          <w:tab w:val="num" w:pos="142"/>
        </w:tabs>
        <w:autoSpaceDE w:val="0"/>
        <w:autoSpaceDN w:val="0"/>
        <w:adjustRightInd w:val="0"/>
        <w:spacing w:before="86" w:line="254" w:lineRule="exact"/>
        <w:ind w:left="142" w:hanging="142"/>
        <w:rPr>
          <w:color w:val="000000"/>
        </w:rPr>
      </w:pPr>
      <w:r>
        <w:rPr>
          <w:b/>
          <w:bCs/>
          <w:color w:val="000000"/>
          <w:spacing w:val="1"/>
        </w:rPr>
        <w:t xml:space="preserve">освоение знаний </w:t>
      </w:r>
      <w:r>
        <w:rPr>
          <w:color w:val="000000"/>
          <w:spacing w:val="1"/>
        </w:rPr>
        <w:t xml:space="preserve">о живой природе и присущих ей закономерностях;  о </w:t>
      </w:r>
      <w:r>
        <w:rPr>
          <w:color w:val="000000"/>
          <w:spacing w:val="2"/>
        </w:rPr>
        <w:t xml:space="preserve">средообразующей роли живых организмов; о роли </w:t>
      </w:r>
      <w:r>
        <w:rPr>
          <w:color w:val="000000"/>
        </w:rPr>
        <w:t>биологической науки в практической деятельности людей; методах познания живой природы;</w:t>
      </w:r>
    </w:p>
    <w:p w:rsidR="00131FA5" w:rsidRDefault="00131FA5" w:rsidP="00131FA5">
      <w:pPr>
        <w:widowControl w:val="0"/>
        <w:numPr>
          <w:ilvl w:val="0"/>
          <w:numId w:val="1"/>
        </w:numPr>
        <w:shd w:val="clear" w:color="auto" w:fill="FFFFFF"/>
        <w:tabs>
          <w:tab w:val="num" w:pos="142"/>
          <w:tab w:val="left" w:pos="571"/>
        </w:tabs>
        <w:autoSpaceDE w:val="0"/>
        <w:autoSpaceDN w:val="0"/>
        <w:adjustRightInd w:val="0"/>
        <w:spacing w:before="67" w:line="254" w:lineRule="exact"/>
        <w:ind w:left="142" w:hanging="142"/>
        <w:rPr>
          <w:color w:val="000000"/>
        </w:rPr>
      </w:pPr>
      <w:r>
        <w:rPr>
          <w:b/>
          <w:bCs/>
          <w:color w:val="000000"/>
        </w:rPr>
        <w:t xml:space="preserve">овладение умениями </w:t>
      </w:r>
      <w:r>
        <w:rPr>
          <w:color w:val="000000"/>
        </w:rPr>
        <w:t>применять биологические знания для объяснения процессов и явлений жи</w:t>
      </w:r>
      <w:r>
        <w:rPr>
          <w:color w:val="000000"/>
        </w:rPr>
        <w:softHyphen/>
      </w:r>
      <w:r>
        <w:rPr>
          <w:color w:val="000000"/>
          <w:spacing w:val="-1"/>
        </w:rPr>
        <w:t>вой природы, использовать информацию о современ</w:t>
      </w:r>
      <w:r>
        <w:rPr>
          <w:color w:val="000000"/>
          <w:spacing w:val="-1"/>
        </w:rPr>
        <w:softHyphen/>
      </w:r>
      <w:r>
        <w:rPr>
          <w:color w:val="000000"/>
        </w:rPr>
        <w:t>ных достижениях в области биологии и экологии, работать с биоло</w:t>
      </w:r>
      <w:r>
        <w:rPr>
          <w:color w:val="000000"/>
          <w:spacing w:val="-1"/>
        </w:rPr>
        <w:t xml:space="preserve">гическими приборами, инструментами, справочниками; проводить наблюдения за биологическими </w:t>
      </w:r>
      <w:r>
        <w:rPr>
          <w:color w:val="000000"/>
        </w:rPr>
        <w:t>объектами;</w:t>
      </w:r>
    </w:p>
    <w:p w:rsidR="00131FA5" w:rsidRDefault="00131FA5" w:rsidP="00131FA5">
      <w:pPr>
        <w:widowControl w:val="0"/>
        <w:numPr>
          <w:ilvl w:val="0"/>
          <w:numId w:val="1"/>
        </w:numPr>
        <w:shd w:val="clear" w:color="auto" w:fill="FFFFFF"/>
        <w:tabs>
          <w:tab w:val="num" w:pos="142"/>
          <w:tab w:val="left" w:pos="571"/>
        </w:tabs>
        <w:autoSpaceDE w:val="0"/>
        <w:autoSpaceDN w:val="0"/>
        <w:adjustRightInd w:val="0"/>
        <w:spacing w:before="62" w:line="254" w:lineRule="exact"/>
        <w:ind w:left="142" w:hanging="142"/>
        <w:rPr>
          <w:color w:val="000000"/>
        </w:rPr>
      </w:pPr>
      <w:r>
        <w:rPr>
          <w:b/>
          <w:bCs/>
          <w:color w:val="000000"/>
          <w:spacing w:val="2"/>
        </w:rPr>
        <w:t xml:space="preserve">развитие познавательных интересов, интеллектуальных и творческих способностей </w:t>
      </w:r>
      <w:r>
        <w:rPr>
          <w:color w:val="000000"/>
          <w:spacing w:val="2"/>
        </w:rPr>
        <w:t>в про</w:t>
      </w:r>
      <w:r>
        <w:rPr>
          <w:color w:val="000000"/>
          <w:spacing w:val="2"/>
        </w:rPr>
        <w:softHyphen/>
      </w:r>
      <w:r>
        <w:rPr>
          <w:color w:val="000000"/>
          <w:spacing w:val="1"/>
        </w:rPr>
        <w:t xml:space="preserve">цессе проведения наблюдений за живыми организмами, биологических экспериментов, работы с </w:t>
      </w:r>
      <w:r>
        <w:rPr>
          <w:color w:val="000000"/>
        </w:rPr>
        <w:t>различными источниками информации;</w:t>
      </w:r>
    </w:p>
    <w:p w:rsidR="00131FA5" w:rsidRDefault="00131FA5" w:rsidP="00131FA5">
      <w:pPr>
        <w:widowControl w:val="0"/>
        <w:numPr>
          <w:ilvl w:val="0"/>
          <w:numId w:val="1"/>
        </w:numPr>
        <w:shd w:val="clear" w:color="auto" w:fill="FFFFFF"/>
        <w:tabs>
          <w:tab w:val="num" w:pos="142"/>
          <w:tab w:val="left" w:pos="571"/>
        </w:tabs>
        <w:autoSpaceDE w:val="0"/>
        <w:autoSpaceDN w:val="0"/>
        <w:adjustRightInd w:val="0"/>
        <w:spacing w:before="77" w:line="250" w:lineRule="exact"/>
        <w:ind w:left="142" w:hanging="142"/>
        <w:rPr>
          <w:color w:val="000000"/>
        </w:rPr>
      </w:pPr>
      <w:r>
        <w:rPr>
          <w:b/>
          <w:bCs/>
          <w:color w:val="000000"/>
          <w:spacing w:val="4"/>
        </w:rPr>
        <w:t xml:space="preserve">воспитание </w:t>
      </w:r>
      <w:r>
        <w:rPr>
          <w:color w:val="000000"/>
          <w:spacing w:val="4"/>
        </w:rPr>
        <w:t xml:space="preserve">позитивного ценностного отношения к живой природе, </w:t>
      </w:r>
      <w:r>
        <w:rPr>
          <w:color w:val="000000"/>
        </w:rPr>
        <w:t xml:space="preserve">культуры </w:t>
      </w:r>
      <w:r>
        <w:rPr>
          <w:color w:val="000000"/>
        </w:rPr>
        <w:lastRenderedPageBreak/>
        <w:t>поведения в природе;</w:t>
      </w:r>
    </w:p>
    <w:p w:rsidR="00131FA5" w:rsidRDefault="00131FA5" w:rsidP="00131FA5">
      <w:pPr>
        <w:widowControl w:val="0"/>
        <w:numPr>
          <w:ilvl w:val="0"/>
          <w:numId w:val="1"/>
        </w:numPr>
        <w:shd w:val="clear" w:color="auto" w:fill="FFFFFF"/>
        <w:tabs>
          <w:tab w:val="num" w:pos="142"/>
          <w:tab w:val="left" w:pos="571"/>
        </w:tabs>
        <w:autoSpaceDE w:val="0"/>
        <w:autoSpaceDN w:val="0"/>
        <w:adjustRightInd w:val="0"/>
        <w:spacing w:before="72" w:line="250" w:lineRule="exact"/>
        <w:ind w:left="142" w:hanging="142"/>
      </w:pPr>
      <w:r>
        <w:rPr>
          <w:b/>
          <w:bCs/>
          <w:color w:val="000000"/>
        </w:rPr>
        <w:t xml:space="preserve">иcпользование приобретенных знаний и умений в повседневной жизни </w:t>
      </w:r>
      <w:r>
        <w:rPr>
          <w:bCs/>
          <w:color w:val="000000"/>
        </w:rPr>
        <w:t>для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оценки последствий своей деятельности по отношению к природной среде, </w:t>
      </w:r>
      <w:r>
        <w:rPr>
          <w:color w:val="000000"/>
          <w:spacing w:val="-1"/>
        </w:rPr>
        <w:t xml:space="preserve">для соблюдения правил поведения в окружающей среде. </w:t>
      </w:r>
    </w:p>
    <w:p w:rsidR="00131FA5" w:rsidRDefault="00131FA5" w:rsidP="00131FA5">
      <w:pPr>
        <w:shd w:val="clear" w:color="auto" w:fill="FFFFFF"/>
        <w:spacing w:line="250" w:lineRule="exact"/>
        <w:ind w:left="5" w:right="5" w:firstLine="706"/>
        <w:rPr>
          <w:color w:val="000000"/>
        </w:rPr>
      </w:pPr>
      <w:r>
        <w:rPr>
          <w:color w:val="000000"/>
          <w:spacing w:val="1"/>
        </w:rPr>
        <w:t>При освоении программы особое внимание  уделится формированию у учащихся общеучебных умений и на</w:t>
      </w:r>
      <w:r>
        <w:rPr>
          <w:color w:val="000000"/>
        </w:rPr>
        <w:t xml:space="preserve">выков, универсальных способов деятельности и ключевых компетенций. Для учебного предмета «Биология» приоритетными </w:t>
      </w:r>
      <w:r>
        <w:rPr>
          <w:color w:val="000000"/>
          <w:spacing w:val="-1"/>
        </w:rPr>
        <w:t>являются распо</w:t>
      </w:r>
      <w:r>
        <w:rPr>
          <w:color w:val="000000"/>
          <w:spacing w:val="-1"/>
        </w:rPr>
        <w:softHyphen/>
      </w:r>
      <w:r>
        <w:rPr>
          <w:color w:val="000000"/>
        </w:rPr>
        <w:t>знавание объектов, сравнение, классификация, анализ, оценка.</w:t>
      </w:r>
    </w:p>
    <w:p w:rsidR="00131FA5" w:rsidRPr="00FD06CD" w:rsidRDefault="00131FA5" w:rsidP="00131FA5">
      <w:pPr>
        <w:shd w:val="clear" w:color="auto" w:fill="FFFFFF"/>
        <w:spacing w:line="250" w:lineRule="exact"/>
        <w:ind w:left="5" w:right="5" w:firstLine="706"/>
      </w:pPr>
      <w:r>
        <w:rPr>
          <w:color w:val="000000"/>
        </w:rPr>
        <w:t>В процессе обучения  использую деятельностный, практико-ориентированный и личностно-ориентированный подход: освоение уча</w:t>
      </w:r>
      <w:r>
        <w:rPr>
          <w:color w:val="000000"/>
          <w:spacing w:val="-1"/>
        </w:rPr>
        <w:t>щимися интеллектуальной и практической деятельности; овладение знаниями и умениями, востребован</w:t>
      </w:r>
      <w:r>
        <w:rPr>
          <w:color w:val="000000"/>
        </w:rPr>
        <w:t>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131FA5" w:rsidRDefault="00131FA5" w:rsidP="00131FA5">
      <w:pPr>
        <w:ind w:firstLine="708"/>
        <w:jc w:val="both"/>
      </w:pPr>
      <w:r>
        <w:t>В 9 классе предусматривается изучение теоретических и прикладных основ общей биологии. Программа курса включает в себя вопросы программы общеобразовательной школы для 10-11 классов. В ней сохранены все разделы и темы, изучаемые в средней общеобразовательной школе, однако содержание каждого учебного блока упрощено в соответствии с возрастными особенностями обучающихся и с учетом образовательного уровня. Это нашло свое отражение в рабочей программе в части требований к подготовке выпускников, уровень которых в значительной степени отличается от уровня требований, предъявляемых к учащимся 10-11 классов, как в отношении контролируемого объема содержания, так и в отношении проверяемых видов деятельности.</w:t>
      </w:r>
    </w:p>
    <w:p w:rsidR="00131FA5" w:rsidRDefault="00131FA5" w:rsidP="00131FA5">
      <w:pPr>
        <w:jc w:val="both"/>
      </w:pPr>
      <w:r>
        <w:rPr>
          <w:b/>
        </w:rPr>
        <w:tab/>
      </w:r>
      <w:r>
        <w:t>Система уроков ориентирована не столько на передачу «готовых знаний», сколько на формирование активной личности, мотивированной на самообразование, обладающей достаточными навыками и психологическими установками к самостоятельному поиску, отбору, анализу и использованию информации. Особое внимание уделяется познавательной активности учащихся, их мотивированности к самостоятельной учебной работе. В связи с эти предлагается работа с тетрадью с печатной основой.</w:t>
      </w:r>
    </w:p>
    <w:p w:rsidR="00131FA5" w:rsidRDefault="00131FA5" w:rsidP="00131FA5">
      <w:pPr>
        <w:numPr>
          <w:ilvl w:val="0"/>
          <w:numId w:val="3"/>
        </w:numPr>
        <w:jc w:val="both"/>
        <w:rPr>
          <w:b/>
          <w:i/>
        </w:rPr>
      </w:pPr>
      <w:r>
        <w:rPr>
          <w:b/>
          <w:i/>
        </w:rPr>
        <w:t>В.В. Пасечник, Г.Г. Швецов «Введение в общую биологию. 9 класс»: Рабочая тетрадь к учебнику «Введение в общую биологию» 9 класс. – М.: Дрофа, 20</w:t>
      </w:r>
      <w:r>
        <w:rPr>
          <w:b/>
          <w:i/>
          <w:lang w:val="en-US"/>
        </w:rPr>
        <w:t>13</w:t>
      </w:r>
      <w:r>
        <w:rPr>
          <w:b/>
          <w:i/>
        </w:rPr>
        <w:t>. – 96 с.</w:t>
      </w:r>
    </w:p>
    <w:p w:rsidR="00131FA5" w:rsidRDefault="00131FA5" w:rsidP="00131FA5">
      <w:pPr>
        <w:jc w:val="both"/>
      </w:pPr>
      <w:r>
        <w:t xml:space="preserve">Рабочая программа ориентирована </w:t>
      </w:r>
      <w:r>
        <w:rPr>
          <w:b/>
        </w:rPr>
        <w:t>на учебник</w:t>
      </w:r>
      <w:r>
        <w:t>:</w:t>
      </w:r>
    </w:p>
    <w:p w:rsidR="00131FA5" w:rsidRDefault="00131FA5" w:rsidP="00131FA5">
      <w:pPr>
        <w:numPr>
          <w:ilvl w:val="0"/>
          <w:numId w:val="3"/>
        </w:numPr>
        <w:jc w:val="both"/>
      </w:pPr>
      <w:r>
        <w:rPr>
          <w:bCs/>
        </w:rPr>
        <w:t>Каменский А.А., Криксунов Е.А., Пасечник В.В.  Биология. Введение в общую биологию и экологию. 9 кл. – М.: Дрофа, 20</w:t>
      </w:r>
      <w:r>
        <w:rPr>
          <w:bCs/>
          <w:lang w:val="en-US"/>
        </w:rPr>
        <w:t>13</w:t>
      </w:r>
      <w:r>
        <w:t xml:space="preserve"> – 304 с. (Гриф: Рекомендовано МО РФ) 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  <w:bCs/>
        </w:rPr>
        <w:t>а также методических пособий для учителя:</w:t>
      </w:r>
    </w:p>
    <w:p w:rsidR="00131FA5" w:rsidRDefault="00131FA5" w:rsidP="00131FA5">
      <w:pPr>
        <w:jc w:val="both"/>
        <w:rPr>
          <w:iCs/>
        </w:rPr>
      </w:pPr>
      <w:r>
        <w:rPr>
          <w:iCs/>
        </w:rPr>
        <w:t>1) В.В.Пасечник «Введение в общую биологию и экологию. 9 класс»: Тематическое и поурочное планирование к учебнику - М.: Дрофа, 20</w:t>
      </w:r>
      <w:r w:rsidRPr="00FA638D">
        <w:rPr>
          <w:iCs/>
        </w:rPr>
        <w:t>13</w:t>
      </w:r>
      <w:r>
        <w:rPr>
          <w:iCs/>
        </w:rPr>
        <w:t>;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</w:pPr>
      <w:r>
        <w:rPr>
          <w:iCs/>
        </w:rPr>
        <w:t>2)  Программы  для общеобразовательных  учреждений</w:t>
      </w:r>
      <w:r>
        <w:rPr>
          <w:b/>
          <w:bCs/>
        </w:rPr>
        <w:t xml:space="preserve">. </w:t>
      </w:r>
      <w:r>
        <w:rPr>
          <w:bCs/>
        </w:rPr>
        <w:t>Биология. К комплекту учебников, созданных под руководством  В.В.Пасечника. 5-11 классы.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  <w:bCs/>
        </w:rPr>
        <w:t>дополнительной литературы для учителя: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</w:pPr>
      <w:r>
        <w:rPr>
          <w:iCs/>
        </w:rPr>
        <w:t>1)  Батуев А.С., Гуленкова М.А., Епеневский А.Г. Биология: Большой справочник для школьников</w:t>
      </w:r>
      <w:r>
        <w:t xml:space="preserve"> </w:t>
      </w:r>
      <w:r>
        <w:rPr>
          <w:iCs/>
        </w:rPr>
        <w:t>и поступающих в вузы. М.: Дрофа, 2004;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</w:pPr>
      <w:r>
        <w:rPr>
          <w:iCs/>
        </w:rPr>
        <w:t xml:space="preserve">2)  Болгова И.В. Сборник задач по Общей биологии для поступающих в вузы. М.: «Оникс 21 </w:t>
      </w:r>
      <w:r>
        <w:t xml:space="preserve"> </w:t>
      </w:r>
      <w:r>
        <w:rPr>
          <w:iCs/>
        </w:rPr>
        <w:t>«Мир и образование», 2005;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</w:pPr>
      <w:r>
        <w:rPr>
          <w:iCs/>
        </w:rPr>
        <w:t xml:space="preserve">3)  Козлова Т.А., Кучменко </w:t>
      </w:r>
      <w:r>
        <w:rPr>
          <w:iCs/>
          <w:lang w:val="en-US"/>
        </w:rPr>
        <w:t>B</w:t>
      </w:r>
      <w:r>
        <w:rPr>
          <w:iCs/>
        </w:rPr>
        <w:t>.</w:t>
      </w:r>
      <w:r>
        <w:rPr>
          <w:iCs/>
          <w:lang w:val="en-US"/>
        </w:rPr>
        <w:t>C</w:t>
      </w:r>
      <w:r>
        <w:rPr>
          <w:iCs/>
        </w:rPr>
        <w:t>. Биология в таблицах 6-11 классы: Справочное пособие. М.: Дрофа, 20</w:t>
      </w:r>
      <w:r w:rsidRPr="002E4B21">
        <w:rPr>
          <w:iCs/>
        </w:rPr>
        <w:t>1</w:t>
      </w:r>
      <w:r>
        <w:rPr>
          <w:iCs/>
        </w:rPr>
        <w:t>2;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</w:pPr>
      <w:r>
        <w:rPr>
          <w:iCs/>
        </w:rPr>
        <w:t xml:space="preserve">4) Лернер Г. И. Общая биология. Поурочные тесты и задания. М.: «Аквариум», </w:t>
      </w:r>
      <w:r w:rsidRPr="002E4B21">
        <w:rPr>
          <w:iCs/>
        </w:rPr>
        <w:t>200</w:t>
      </w:r>
      <w:r>
        <w:rPr>
          <w:iCs/>
        </w:rPr>
        <w:t>8;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</w:pPr>
      <w:r>
        <w:rPr>
          <w:iCs/>
        </w:rPr>
        <w:t>5) Пименов А.В., Пименова И.Н. Биология. Дидактические материалы к разделу «Общая биология</w:t>
      </w:r>
      <w:r>
        <w:t xml:space="preserve">». </w:t>
      </w:r>
      <w:r>
        <w:rPr>
          <w:iCs/>
        </w:rPr>
        <w:t>М.: «Издательство НЦ ЭНАС», 20</w:t>
      </w:r>
      <w:r w:rsidRPr="002E4B21">
        <w:rPr>
          <w:iCs/>
        </w:rPr>
        <w:t>1</w:t>
      </w:r>
      <w:r>
        <w:rPr>
          <w:iCs/>
        </w:rPr>
        <w:t>4;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</w:pPr>
      <w:r>
        <w:rPr>
          <w:iCs/>
        </w:rPr>
        <w:t xml:space="preserve">6)Реброва Л.В., Прохорова Е.В. Активные формы и методы обучения биологии. М.: Просвещение, </w:t>
      </w:r>
      <w:r w:rsidRPr="00FA638D">
        <w:rPr>
          <w:iCs/>
        </w:rPr>
        <w:t>200</w:t>
      </w:r>
      <w:r>
        <w:rPr>
          <w:iCs/>
        </w:rPr>
        <w:t>7;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</w:pPr>
      <w:r>
        <w:rPr>
          <w:iCs/>
        </w:rPr>
        <w:lastRenderedPageBreak/>
        <w:t>7) Фросин В.Н., Сивоглазов В. И. Готовимся к единому государственному экзамену: Общая биология. - М.: Дрофа, 20</w:t>
      </w:r>
      <w:r w:rsidRPr="00FA638D">
        <w:rPr>
          <w:iCs/>
        </w:rPr>
        <w:t>1</w:t>
      </w:r>
      <w:r>
        <w:rPr>
          <w:iCs/>
        </w:rPr>
        <w:t>4. - 216с;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  <w:bCs/>
        </w:rPr>
        <w:t>для учащихся: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</w:pPr>
      <w:r>
        <w:rPr>
          <w:iCs/>
        </w:rPr>
        <w:t>В.В.Пасечник, Г.Г. Швецов «Введение в общую биологию. 9 класс»: Рабочая тетрадь к учебни</w:t>
      </w:r>
      <w:r>
        <w:t xml:space="preserve">ку </w:t>
      </w:r>
      <w:r>
        <w:rPr>
          <w:iCs/>
        </w:rPr>
        <w:t>«Введение в общую биологию» 9 класс. - М.: Дрофа, 20</w:t>
      </w:r>
      <w:r w:rsidRPr="002E4B21">
        <w:rPr>
          <w:iCs/>
        </w:rPr>
        <w:t>15</w:t>
      </w:r>
      <w:r>
        <w:rPr>
          <w:iCs/>
        </w:rPr>
        <w:t>. - 96 с.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</w:pP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</w:pPr>
      <w:r>
        <w:t>Рабочая программа не исключает возможности использования другой литературы в рамках требований Государственного стандарта по биологии.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  <w:bCs/>
          <w:lang w:val="en-US"/>
        </w:rPr>
        <w:t>MULTIMEDIA</w:t>
      </w:r>
      <w:r>
        <w:rPr>
          <w:b/>
          <w:bCs/>
        </w:rPr>
        <w:t>- поддержка курса «Биология. Введение в общую биологию»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</w:pPr>
      <w:r>
        <w:rPr>
          <w:bCs/>
        </w:rPr>
        <w:t>•</w:t>
      </w:r>
      <w:r>
        <w:t xml:space="preserve">     </w:t>
      </w:r>
      <w:r>
        <w:rPr>
          <w:bCs/>
        </w:rPr>
        <w:t xml:space="preserve">Лабораторный практикум. Биология 6-11 класс </w:t>
      </w:r>
      <w:r>
        <w:t>(учебное электронное издание), Респуб</w:t>
      </w:r>
      <w:r>
        <w:softHyphen/>
        <w:t>ликанский мультимедиа центр, 20</w:t>
      </w:r>
      <w:r w:rsidRPr="00FA638D">
        <w:t>1</w:t>
      </w:r>
      <w:r>
        <w:t>4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</w:pPr>
      <w:r>
        <w:t xml:space="preserve">•     </w:t>
      </w:r>
      <w:r>
        <w:rPr>
          <w:bCs/>
        </w:rPr>
        <w:t xml:space="preserve">Биология 9 класс. Общие закономерности. Мультимедийное приложение к учебнику Н.И.Сонина </w:t>
      </w:r>
      <w:r>
        <w:t>(электронное учебное издание), Дрофа, Физикон, 20</w:t>
      </w:r>
      <w:r w:rsidRPr="00FA638D">
        <w:t>1</w:t>
      </w:r>
      <w:r>
        <w:t>6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</w:pPr>
      <w:r>
        <w:t xml:space="preserve">•     </w:t>
      </w:r>
      <w:r>
        <w:rPr>
          <w:bCs/>
        </w:rPr>
        <w:t xml:space="preserve">Подготовка к ЕГЭ по биологии. Электронное учебное издание, </w:t>
      </w:r>
      <w:r>
        <w:t>Дрофа, Физикон, 20</w:t>
      </w:r>
      <w:r w:rsidRPr="00FA638D">
        <w:t>1</w:t>
      </w:r>
      <w:r>
        <w:t>6</w:t>
      </w:r>
    </w:p>
    <w:p w:rsidR="00131FA5" w:rsidRDefault="00131FA5" w:rsidP="00131FA5">
      <w:pPr>
        <w:shd w:val="clear" w:color="auto" w:fill="FFFFFF"/>
        <w:autoSpaceDE w:val="0"/>
        <w:autoSpaceDN w:val="0"/>
        <w:adjustRightInd w:val="0"/>
        <w:jc w:val="both"/>
      </w:pPr>
      <w:r>
        <w:t xml:space="preserve">•     </w:t>
      </w:r>
      <w:r>
        <w:rPr>
          <w:bCs/>
        </w:rPr>
        <w:t>Интернет-ресурсы на усмотрение учителя и обучающихся.</w:t>
      </w:r>
    </w:p>
    <w:p w:rsidR="00131FA5" w:rsidRDefault="00131FA5" w:rsidP="00131FA5">
      <w:pPr>
        <w:jc w:val="both"/>
        <w:rPr>
          <w:b/>
          <w:i/>
        </w:rPr>
      </w:pPr>
    </w:p>
    <w:p w:rsidR="00131FA5" w:rsidRDefault="00131FA5" w:rsidP="00131FA5">
      <w:pPr>
        <w:rPr>
          <w:b/>
        </w:rPr>
      </w:pPr>
    </w:p>
    <w:p w:rsidR="00131FA5" w:rsidRDefault="00131FA5" w:rsidP="00131FA5">
      <w:pPr>
        <w:jc w:val="center"/>
        <w:rPr>
          <w:b/>
        </w:rPr>
      </w:pPr>
    </w:p>
    <w:p w:rsidR="00131FA5" w:rsidRDefault="00131FA5" w:rsidP="00131FA5">
      <w:pPr>
        <w:jc w:val="center"/>
        <w:rPr>
          <w:b/>
        </w:rPr>
      </w:pPr>
      <w:r>
        <w:rPr>
          <w:b/>
        </w:rPr>
        <w:t>ТРЕБОВАНИЯ К УРОВНЮ ПОДГОТОВКИ ВЫПУСКНИКОВ</w:t>
      </w:r>
    </w:p>
    <w:p w:rsidR="00131FA5" w:rsidRDefault="00131FA5" w:rsidP="00131FA5">
      <w:pPr>
        <w:jc w:val="both"/>
        <w:rPr>
          <w:b/>
        </w:rPr>
      </w:pPr>
    </w:p>
    <w:p w:rsidR="00131FA5" w:rsidRDefault="00131FA5" w:rsidP="00131FA5">
      <w:pPr>
        <w:jc w:val="both"/>
        <w:rPr>
          <w:b/>
        </w:rPr>
      </w:pPr>
      <w:r>
        <w:t xml:space="preserve">    </w:t>
      </w:r>
      <w:r>
        <w:rPr>
          <w:b/>
        </w:rPr>
        <w:t>В результате изучения курса ученик должен</w:t>
      </w:r>
    </w:p>
    <w:p w:rsidR="00131FA5" w:rsidRDefault="00131FA5" w:rsidP="00131FA5">
      <w:pPr>
        <w:jc w:val="both"/>
        <w:rPr>
          <w:b/>
        </w:rPr>
      </w:pPr>
      <w:r>
        <w:rPr>
          <w:b/>
        </w:rPr>
        <w:t xml:space="preserve">    знать/понимать</w:t>
      </w:r>
    </w:p>
    <w:p w:rsidR="00131FA5" w:rsidRDefault="00131FA5" w:rsidP="00131FA5">
      <w:pPr>
        <w:jc w:val="both"/>
      </w:pPr>
      <w:r>
        <w:t xml:space="preserve">•  </w:t>
      </w:r>
      <w:r>
        <w:rPr>
          <w:b/>
        </w:rPr>
        <w:t>признаки биологических объектов</w:t>
      </w:r>
      <w:r>
        <w:t xml:space="preserve">: клеток и организмов растений, грибов и бактерий; </w:t>
      </w:r>
    </w:p>
    <w:p w:rsidR="00131FA5" w:rsidRDefault="00131FA5" w:rsidP="00131FA5">
      <w:pPr>
        <w:jc w:val="both"/>
      </w:pPr>
      <w:r>
        <w:t xml:space="preserve">•  </w:t>
      </w:r>
      <w:r>
        <w:rPr>
          <w:b/>
        </w:rPr>
        <w:t>сущность биологических процессов</w:t>
      </w:r>
      <w:r>
        <w:t xml:space="preserve">: обмен веществ и превращения энергии, питание, дыхание, выделение, транспорт веществ, рост, развитие, размножение, регуляция жизнедеятельности организма, </w:t>
      </w:r>
    </w:p>
    <w:p w:rsidR="00131FA5" w:rsidRDefault="00131FA5" w:rsidP="00131FA5">
      <w:pPr>
        <w:jc w:val="both"/>
        <w:rPr>
          <w:b/>
        </w:rPr>
      </w:pPr>
      <w:r>
        <w:rPr>
          <w:b/>
        </w:rPr>
        <w:t xml:space="preserve">    уметь</w:t>
      </w:r>
    </w:p>
    <w:p w:rsidR="00131FA5" w:rsidRDefault="00131FA5" w:rsidP="00131FA5">
      <w:pPr>
        <w:jc w:val="both"/>
      </w:pPr>
      <w:r>
        <w:t xml:space="preserve">•   </w:t>
      </w:r>
      <w:r>
        <w:rPr>
          <w:b/>
        </w:rPr>
        <w:t>объяснять:</w:t>
      </w:r>
      <w:r>
        <w:t xml:space="preserve">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</w:t>
      </w:r>
    </w:p>
    <w:p w:rsidR="00131FA5" w:rsidRDefault="00131FA5" w:rsidP="00131FA5">
      <w:pPr>
        <w:jc w:val="both"/>
      </w:pPr>
      <w:r>
        <w:t xml:space="preserve">•  </w:t>
      </w:r>
      <w:r>
        <w:rPr>
          <w:b/>
        </w:rPr>
        <w:t>изучать биологические объекты и процессы</w:t>
      </w:r>
      <w:r>
        <w:t>: ставить биологические эксперименты, описывать и объяснять результаты опытов; наблюдать за ростом и развитием растений, сезонными изменениями в природе; рассматривать на готовых микропрепаратах и описывать биологические объекты;</w:t>
      </w:r>
    </w:p>
    <w:p w:rsidR="00131FA5" w:rsidRDefault="00131FA5" w:rsidP="00131FA5">
      <w:pPr>
        <w:jc w:val="both"/>
      </w:pPr>
      <w:r>
        <w:t xml:space="preserve">•   </w:t>
      </w:r>
      <w:r>
        <w:rPr>
          <w:b/>
        </w:rPr>
        <w:t>распознавать и описывать</w:t>
      </w:r>
      <w:r>
        <w:t>: на таблицах основные части и органоиды клетки, на живых объектах и таблицах органы цветкового растения, растения разных отделов, наиболее распространенные растения своей местности, культурные растения, съедобные и ядовитые грибы, опасные для человека растения;</w:t>
      </w:r>
    </w:p>
    <w:p w:rsidR="00131FA5" w:rsidRDefault="00131FA5" w:rsidP="00131FA5">
      <w:pPr>
        <w:jc w:val="both"/>
      </w:pPr>
      <w:r>
        <w:t xml:space="preserve">•   </w:t>
      </w:r>
      <w:r>
        <w:rPr>
          <w:b/>
        </w:rPr>
        <w:t>выявлять</w:t>
      </w:r>
      <w:r>
        <w:t xml:space="preserve"> приспособления организмов к среде обитания;</w:t>
      </w:r>
    </w:p>
    <w:p w:rsidR="00131FA5" w:rsidRDefault="00131FA5" w:rsidP="00131FA5">
      <w:pPr>
        <w:jc w:val="both"/>
      </w:pPr>
      <w:r>
        <w:t xml:space="preserve">•   </w:t>
      </w:r>
      <w:r>
        <w:rPr>
          <w:b/>
        </w:rPr>
        <w:t xml:space="preserve">сравнивать </w:t>
      </w:r>
      <w:r>
        <w:t>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131FA5" w:rsidRDefault="00131FA5" w:rsidP="00131FA5">
      <w:pPr>
        <w:jc w:val="both"/>
      </w:pPr>
      <w:r>
        <w:t xml:space="preserve">•   </w:t>
      </w:r>
      <w:r>
        <w:rPr>
          <w:b/>
        </w:rPr>
        <w:t>определять</w:t>
      </w:r>
      <w:r>
        <w:t xml:space="preserve"> принадлежность биологических объектов к определенной систематической группе (классификация);</w:t>
      </w:r>
    </w:p>
    <w:p w:rsidR="00131FA5" w:rsidRDefault="00131FA5" w:rsidP="00131FA5">
      <w:pPr>
        <w:jc w:val="both"/>
      </w:pPr>
      <w:r>
        <w:t xml:space="preserve">•   </w:t>
      </w:r>
      <w:r>
        <w:rPr>
          <w:b/>
        </w:rPr>
        <w:t>анализировать и оценивать</w:t>
      </w:r>
      <w:r>
        <w:t xml:space="preserve"> влияние собственных поступков на живые организмы;</w:t>
      </w:r>
    </w:p>
    <w:p w:rsidR="00131FA5" w:rsidRDefault="00131FA5" w:rsidP="00131FA5">
      <w:pPr>
        <w:jc w:val="both"/>
      </w:pPr>
      <w:r>
        <w:t xml:space="preserve">•  </w:t>
      </w:r>
      <w:r>
        <w:rPr>
          <w:b/>
        </w:rPr>
        <w:t>проводить самостоятельный поиск биологической информации</w:t>
      </w:r>
      <w:r>
        <w:t>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131FA5" w:rsidRDefault="00131FA5" w:rsidP="00131FA5">
      <w:pPr>
        <w:ind w:left="284" w:hanging="284"/>
        <w:jc w:val="both"/>
        <w:rPr>
          <w:b/>
        </w:rPr>
      </w:pPr>
      <w:r>
        <w:rPr>
          <w:b/>
        </w:rPr>
        <w:lastRenderedPageBreak/>
        <w:t>▪  использовать приобретенные знания и умения в практической деятельности и повседневной жизни для:</w:t>
      </w:r>
    </w:p>
    <w:p w:rsidR="00131FA5" w:rsidRDefault="00131FA5" w:rsidP="00131FA5">
      <w:pPr>
        <w:jc w:val="both"/>
      </w:pPr>
      <w:r>
        <w:t xml:space="preserve">•   соблюдения мер профилактики заболеваний, вызываемых растениями, бактериями, грибами; </w:t>
      </w:r>
    </w:p>
    <w:p w:rsidR="00131FA5" w:rsidRDefault="00131FA5" w:rsidP="00131FA5">
      <w:pPr>
        <w:jc w:val="both"/>
      </w:pPr>
      <w:r>
        <w:t>•   оказания первой помощи при отравлении ядовитыми грибами, растениями;</w:t>
      </w:r>
    </w:p>
    <w:p w:rsidR="00131FA5" w:rsidRDefault="00131FA5" w:rsidP="00131FA5">
      <w:pPr>
        <w:jc w:val="both"/>
      </w:pPr>
      <w:r>
        <w:t>•   соблюдения правил поведения в окружающей среде;</w:t>
      </w:r>
    </w:p>
    <w:p w:rsidR="00131FA5" w:rsidRDefault="00131FA5" w:rsidP="00131FA5">
      <w:pPr>
        <w:jc w:val="both"/>
      </w:pPr>
      <w:r>
        <w:t>•   выращивания и размножения культурных растений, ухода за ними.</w:t>
      </w:r>
    </w:p>
    <w:p w:rsidR="00131FA5" w:rsidRPr="002E4B21" w:rsidRDefault="00131FA5" w:rsidP="00131FA5">
      <w:pPr>
        <w:jc w:val="center"/>
        <w:rPr>
          <w:b/>
          <w:bCs/>
          <w:color w:val="000000"/>
          <w:spacing w:val="1"/>
        </w:rPr>
      </w:pPr>
    </w:p>
    <w:p w:rsidR="00131FA5" w:rsidRDefault="00131FA5" w:rsidP="00131FA5">
      <w:pPr>
        <w:jc w:val="center"/>
        <w:rPr>
          <w:b/>
          <w:bCs/>
          <w:color w:val="000000"/>
          <w:spacing w:val="3"/>
        </w:rPr>
      </w:pPr>
      <w:r>
        <w:rPr>
          <w:b/>
          <w:bCs/>
          <w:color w:val="000000"/>
          <w:spacing w:val="1"/>
        </w:rPr>
        <w:t xml:space="preserve">ТРЕБОВАНИЯ К УРОВНЮ ПОДГОТОВКИ </w:t>
      </w:r>
      <w:r>
        <w:rPr>
          <w:b/>
          <w:bCs/>
          <w:color w:val="000000"/>
          <w:spacing w:val="3"/>
        </w:rPr>
        <w:t>ВЫПУСКНИКОВ</w:t>
      </w:r>
    </w:p>
    <w:p w:rsidR="00131FA5" w:rsidRDefault="00131FA5" w:rsidP="00131FA5">
      <w:pPr>
        <w:jc w:val="center"/>
      </w:pPr>
      <w:r>
        <w:rPr>
          <w:b/>
          <w:bCs/>
          <w:color w:val="000000"/>
          <w:spacing w:val="3"/>
        </w:rPr>
        <w:t>ОСНОВНОЙ ШКОЛЫ</w:t>
      </w:r>
    </w:p>
    <w:p w:rsidR="00131FA5" w:rsidRDefault="00131FA5" w:rsidP="00131FA5">
      <w:pPr>
        <w:jc w:val="center"/>
      </w:pPr>
      <w:r>
        <w:rPr>
          <w:b/>
          <w:bCs/>
          <w:i/>
          <w:iCs/>
          <w:color w:val="000000"/>
          <w:w w:val="114"/>
        </w:rPr>
        <w:t>В результате изучения предмета выпуск</w:t>
      </w:r>
      <w:r>
        <w:rPr>
          <w:b/>
          <w:bCs/>
          <w:i/>
          <w:iCs/>
          <w:color w:val="000000"/>
          <w:spacing w:val="-5"/>
          <w:w w:val="114"/>
        </w:rPr>
        <w:t>ники основной школы должны:</w:t>
      </w:r>
    </w:p>
    <w:p w:rsidR="00131FA5" w:rsidRDefault="00131FA5" w:rsidP="00131FA5">
      <w:pPr>
        <w:jc w:val="both"/>
      </w:pPr>
      <w:r>
        <w:rPr>
          <w:b/>
          <w:bCs/>
          <w:color w:val="000000"/>
          <w:spacing w:val="-3"/>
        </w:rPr>
        <w:t>называть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6"/>
        </w:rPr>
        <w:t>общие признаки живых организмов;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5"/>
        </w:rPr>
        <w:t>признаки царств живой природы, отделов рас</w:t>
      </w:r>
      <w:r>
        <w:rPr>
          <w:color w:val="000000"/>
          <w:spacing w:val="5"/>
        </w:rPr>
        <w:softHyphen/>
      </w:r>
      <w:r>
        <w:rPr>
          <w:color w:val="000000"/>
          <w:spacing w:val="8"/>
        </w:rPr>
        <w:t xml:space="preserve">тений, классов и семейств цветковых растений; </w:t>
      </w:r>
      <w:r>
        <w:rPr>
          <w:color w:val="000000"/>
          <w:spacing w:val="5"/>
        </w:rPr>
        <w:t>подцарств, типов и классов животных;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5"/>
        </w:rPr>
        <w:t>причины и результаты эволюции;</w:t>
      </w:r>
    </w:p>
    <w:p w:rsidR="00131FA5" w:rsidRDefault="00131FA5" w:rsidP="00131FA5">
      <w:pPr>
        <w:jc w:val="both"/>
      </w:pPr>
      <w:r>
        <w:rPr>
          <w:b/>
          <w:bCs/>
          <w:color w:val="000000"/>
          <w:spacing w:val="-4"/>
        </w:rPr>
        <w:t>приводить примеры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8"/>
        </w:rPr>
        <w:t xml:space="preserve">усложнения растений и животных в процессе </w:t>
      </w:r>
      <w:r>
        <w:rPr>
          <w:color w:val="000000"/>
          <w:spacing w:val="3"/>
        </w:rPr>
        <w:t>эволюции;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4"/>
        </w:rPr>
        <w:t>природных и искусственных сообществ;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4"/>
        </w:rPr>
        <w:t>изменчивости, наследственности и приспособ</w:t>
      </w:r>
      <w:r>
        <w:rPr>
          <w:color w:val="000000"/>
          <w:spacing w:val="5"/>
        </w:rPr>
        <w:t>ленности растений и животных к среде обитания;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</w:rPr>
        <w:t>наиболее распространенных видов и сортов рас</w:t>
      </w:r>
      <w:r>
        <w:rPr>
          <w:color w:val="000000"/>
        </w:rPr>
        <w:softHyphen/>
      </w:r>
      <w:r>
        <w:rPr>
          <w:color w:val="000000"/>
          <w:spacing w:val="4"/>
        </w:rPr>
        <w:t>тений, видов и пород животных;</w:t>
      </w:r>
    </w:p>
    <w:p w:rsidR="00131FA5" w:rsidRDefault="00131FA5" w:rsidP="00131FA5">
      <w:pPr>
        <w:jc w:val="both"/>
      </w:pPr>
      <w:r>
        <w:rPr>
          <w:b/>
          <w:bCs/>
          <w:color w:val="000000"/>
          <w:spacing w:val="-1"/>
        </w:rPr>
        <w:t>характеризовать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10"/>
        </w:rPr>
        <w:t xml:space="preserve">строение, функции клеток бактерий, грибов, </w:t>
      </w:r>
      <w:r>
        <w:rPr>
          <w:color w:val="000000"/>
          <w:spacing w:val="6"/>
        </w:rPr>
        <w:t>растений и животных;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6"/>
        </w:rPr>
        <w:t>деление клетки, роль клеточной теории в обо</w:t>
      </w:r>
      <w:r>
        <w:rPr>
          <w:color w:val="000000"/>
          <w:spacing w:val="4"/>
        </w:rPr>
        <w:t>сновании единства органического мира;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8"/>
        </w:rPr>
        <w:t>строение и жизнедеятельность бактериального, грибного, растительного, животного организ</w:t>
      </w:r>
      <w:r>
        <w:rPr>
          <w:color w:val="000000"/>
          <w:spacing w:val="8"/>
        </w:rPr>
        <w:softHyphen/>
      </w:r>
      <w:r>
        <w:rPr>
          <w:color w:val="000000"/>
          <w:spacing w:val="12"/>
        </w:rPr>
        <w:t>мов; организма человека; лишайника как комп</w:t>
      </w:r>
      <w:r>
        <w:rPr>
          <w:color w:val="000000"/>
          <w:spacing w:val="5"/>
        </w:rPr>
        <w:t>лексного организма;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3"/>
        </w:rPr>
        <w:t>обмен веществ и превращение энергии;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3"/>
        </w:rPr>
        <w:t>роль ферментов и витаминов в организме;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4"/>
        </w:rPr>
        <w:t>особенности  питания  автотрофных  и  гетеро</w:t>
      </w:r>
      <w:r>
        <w:rPr>
          <w:color w:val="000000"/>
          <w:spacing w:val="4"/>
        </w:rPr>
        <w:softHyphen/>
        <w:t>трофных организмов (сапрофитов, паразитов, сим</w:t>
      </w:r>
      <w:r>
        <w:rPr>
          <w:color w:val="000000"/>
        </w:rPr>
        <w:t>бионтов);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3"/>
        </w:rPr>
        <w:t xml:space="preserve">дыхание, передвижение  веществ,  выделение </w:t>
      </w:r>
      <w:r>
        <w:rPr>
          <w:color w:val="000000"/>
          <w:spacing w:val="7"/>
        </w:rPr>
        <w:t xml:space="preserve">конечных продуктов жизнедеятельности в живом </w:t>
      </w:r>
      <w:r>
        <w:rPr>
          <w:color w:val="000000"/>
          <w:spacing w:val="4"/>
        </w:rPr>
        <w:t>организме;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9"/>
        </w:rPr>
        <w:t xml:space="preserve">иммунитет, его значение в жизни человека, </w:t>
      </w:r>
      <w:r>
        <w:rPr>
          <w:color w:val="000000"/>
          <w:spacing w:val="6"/>
        </w:rPr>
        <w:t>профилактику СПИДа;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9"/>
        </w:rPr>
        <w:t>размножение, рост и развитие бактерий, гри</w:t>
      </w:r>
      <w:r>
        <w:rPr>
          <w:color w:val="000000"/>
          <w:spacing w:val="3"/>
        </w:rPr>
        <w:t>бов, растений и животных, особенности размноже</w:t>
      </w:r>
      <w:r>
        <w:rPr>
          <w:color w:val="000000"/>
          <w:spacing w:val="6"/>
        </w:rPr>
        <w:t>ния и развития человека;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6"/>
        </w:rPr>
        <w:t>вирусы как неклеточные формы жизни;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</w:rPr>
        <w:t>среды обитания организмов, экологические фак</w:t>
      </w:r>
      <w:r>
        <w:rPr>
          <w:color w:val="000000"/>
          <w:spacing w:val="1"/>
        </w:rPr>
        <w:t>торы (абиотические, биотические, антропогенные);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7"/>
        </w:rPr>
        <w:t xml:space="preserve">природные сообщества, пищевые связи в них, </w:t>
      </w:r>
      <w:r>
        <w:rPr>
          <w:color w:val="000000"/>
          <w:spacing w:val="4"/>
        </w:rPr>
        <w:t>приспособленность организмов к жизни в сообще</w:t>
      </w:r>
      <w:r>
        <w:rPr>
          <w:color w:val="000000"/>
          <w:spacing w:val="-1"/>
        </w:rPr>
        <w:t>стве;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-1"/>
        </w:rPr>
        <w:t>искусственные сообщества, роль человека в про</w:t>
      </w:r>
      <w:r>
        <w:rPr>
          <w:color w:val="000000"/>
          <w:spacing w:val="-1"/>
        </w:rPr>
        <w:softHyphen/>
      </w:r>
      <w:r>
        <w:rPr>
          <w:color w:val="000000"/>
          <w:spacing w:val="4"/>
        </w:rPr>
        <w:t>дуктивности искусственных сообществ;</w:t>
      </w:r>
    </w:p>
    <w:p w:rsidR="00131FA5" w:rsidRDefault="00131FA5" w:rsidP="00131FA5">
      <w:pPr>
        <w:jc w:val="both"/>
      </w:pPr>
      <w:r>
        <w:rPr>
          <w:b/>
          <w:bCs/>
          <w:color w:val="000000"/>
          <w:spacing w:val="-4"/>
        </w:rPr>
        <w:t>обосновывать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2"/>
        </w:rPr>
        <w:t>взаимосвязь строения и функций органов и сис</w:t>
      </w:r>
      <w:r>
        <w:rPr>
          <w:color w:val="000000"/>
          <w:spacing w:val="2"/>
        </w:rPr>
        <w:softHyphen/>
      </w:r>
      <w:r>
        <w:rPr>
          <w:color w:val="000000"/>
          <w:spacing w:val="4"/>
        </w:rPr>
        <w:t>тем органов, организма и среды;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8"/>
        </w:rPr>
        <w:t>родство млекопитающих животных и челове</w:t>
      </w:r>
      <w:r>
        <w:rPr>
          <w:color w:val="000000"/>
          <w:spacing w:val="5"/>
        </w:rPr>
        <w:t>ка, человеческих рас;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5"/>
        </w:rPr>
        <w:t>особенности человека,  обусловленные прямо</w:t>
      </w:r>
      <w:r>
        <w:rPr>
          <w:color w:val="000000"/>
          <w:spacing w:val="4"/>
        </w:rPr>
        <w:t>хождением, трудовой деятельностью;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8"/>
        </w:rPr>
        <w:t xml:space="preserve">роль нейрогуморальной регуляции процессов </w:t>
      </w:r>
      <w:r>
        <w:rPr>
          <w:color w:val="000000"/>
          <w:spacing w:val="5"/>
        </w:rPr>
        <w:t>жизнедеятельности в организме человека; особен</w:t>
      </w:r>
      <w:r>
        <w:rPr>
          <w:color w:val="000000"/>
          <w:spacing w:val="5"/>
        </w:rPr>
        <w:softHyphen/>
      </w:r>
      <w:r>
        <w:rPr>
          <w:color w:val="000000"/>
          <w:spacing w:val="4"/>
        </w:rPr>
        <w:t>ности высшей нервной деятельности человека;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9"/>
        </w:rPr>
        <w:t>влияние экологических и социальных факто</w:t>
      </w:r>
      <w:r>
        <w:rPr>
          <w:color w:val="000000"/>
          <w:spacing w:val="4"/>
        </w:rPr>
        <w:t>ров, умственного и физического труда, физкульту</w:t>
      </w:r>
      <w:r>
        <w:rPr>
          <w:color w:val="000000"/>
          <w:spacing w:val="4"/>
        </w:rPr>
        <w:softHyphen/>
      </w:r>
      <w:r>
        <w:rPr>
          <w:color w:val="000000"/>
          <w:spacing w:val="2"/>
        </w:rPr>
        <w:t xml:space="preserve">ры и спорта на здоровье человека; вредное влияние </w:t>
      </w:r>
      <w:r>
        <w:rPr>
          <w:color w:val="000000"/>
          <w:spacing w:val="7"/>
        </w:rPr>
        <w:t>алкоголя, наркотиков, курения на организм чело</w:t>
      </w:r>
      <w:r>
        <w:rPr>
          <w:color w:val="000000"/>
          <w:spacing w:val="7"/>
        </w:rPr>
        <w:softHyphen/>
      </w:r>
      <w:r>
        <w:rPr>
          <w:color w:val="000000"/>
          <w:spacing w:val="2"/>
        </w:rPr>
        <w:t>века и его потомство;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9"/>
        </w:rPr>
        <w:lastRenderedPageBreak/>
        <w:t>меры профилактики появления вредных привычек (курение, алкоголизм, наркомания), нару</w:t>
      </w:r>
      <w:r>
        <w:rPr>
          <w:color w:val="000000"/>
          <w:spacing w:val="6"/>
        </w:rPr>
        <w:t>шения осанки, плоскостопия;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6"/>
        </w:rPr>
        <w:t>влияние деятельности человека на многообра</w:t>
      </w:r>
      <w:r>
        <w:rPr>
          <w:color w:val="000000"/>
          <w:spacing w:val="2"/>
        </w:rPr>
        <w:t>зие видов растений и животных, на среду их обита</w:t>
      </w:r>
      <w:r>
        <w:rPr>
          <w:color w:val="000000"/>
          <w:spacing w:val="5"/>
        </w:rPr>
        <w:t>ния, последствия этой деятельности;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6"/>
        </w:rPr>
        <w:t>роль биологического разнообразия, регулиро</w:t>
      </w:r>
      <w:r>
        <w:rPr>
          <w:color w:val="000000"/>
          <w:spacing w:val="2"/>
        </w:rPr>
        <w:t>вания численности видов, охраны природных сооб</w:t>
      </w:r>
      <w:r>
        <w:rPr>
          <w:color w:val="000000"/>
          <w:spacing w:val="3"/>
        </w:rPr>
        <w:t>ществ в сохранении равновесия в биосфере;</w:t>
      </w:r>
    </w:p>
    <w:p w:rsidR="00131FA5" w:rsidRDefault="00131FA5" w:rsidP="00131FA5">
      <w:pPr>
        <w:jc w:val="both"/>
      </w:pPr>
      <w:r>
        <w:rPr>
          <w:b/>
          <w:bCs/>
          <w:color w:val="000000"/>
          <w:spacing w:val="-1"/>
        </w:rPr>
        <w:t>распознавать</w:t>
      </w:r>
    </w:p>
    <w:p w:rsidR="00131FA5" w:rsidRDefault="00131FA5" w:rsidP="00131FA5">
      <w:pPr>
        <w:jc w:val="both"/>
      </w:pPr>
      <w:r>
        <w:rPr>
          <w:color w:val="000000"/>
          <w:spacing w:val="3"/>
        </w:rPr>
        <w:t>организмы бактерий, грибов, лишайников, рас</w:t>
      </w:r>
      <w:r>
        <w:rPr>
          <w:color w:val="000000"/>
          <w:spacing w:val="6"/>
        </w:rPr>
        <w:t>тений и животных;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6"/>
        </w:rPr>
        <w:t>клетки, ткани, органы и системы органов рас</w:t>
      </w:r>
      <w:r>
        <w:rPr>
          <w:color w:val="000000"/>
          <w:spacing w:val="7"/>
        </w:rPr>
        <w:t>тений, животных, человека;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8"/>
        </w:rPr>
        <w:t xml:space="preserve">наиболее распространенные виды растений и </w:t>
      </w:r>
      <w:r>
        <w:rPr>
          <w:color w:val="000000"/>
          <w:spacing w:val="4"/>
        </w:rPr>
        <w:t>животных  своего  региона, растения  разных се</w:t>
      </w:r>
      <w:r>
        <w:rPr>
          <w:color w:val="000000"/>
          <w:spacing w:val="6"/>
        </w:rPr>
        <w:t>мейств, классов, отделов; животных разных клас</w:t>
      </w:r>
      <w:r>
        <w:rPr>
          <w:color w:val="000000"/>
          <w:spacing w:val="3"/>
        </w:rPr>
        <w:t>сов и типов, съедобные и ядовитые грибы;</w:t>
      </w:r>
    </w:p>
    <w:p w:rsidR="00131FA5" w:rsidRDefault="00131FA5" w:rsidP="00131FA5">
      <w:pPr>
        <w:jc w:val="both"/>
      </w:pPr>
      <w:r>
        <w:rPr>
          <w:b/>
          <w:bCs/>
          <w:color w:val="000000"/>
          <w:spacing w:val="-4"/>
        </w:rPr>
        <w:t>сравнивать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5"/>
        </w:rPr>
        <w:t>строение и функции клеток растений и животных;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3"/>
        </w:rPr>
        <w:t xml:space="preserve">организмы прокариот и эукариот, автотрофов и </w:t>
      </w:r>
      <w:r>
        <w:rPr>
          <w:color w:val="000000"/>
          <w:spacing w:val="2"/>
        </w:rPr>
        <w:t>гетеротрофов;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3"/>
        </w:rPr>
        <w:t>семейства, классы покрытосеменных расте</w:t>
      </w:r>
      <w:r>
        <w:rPr>
          <w:color w:val="000000"/>
          <w:spacing w:val="11"/>
        </w:rPr>
        <w:t xml:space="preserve">ний, типы животных, классы хордовых, царства </w:t>
      </w:r>
      <w:r>
        <w:rPr>
          <w:color w:val="000000"/>
          <w:spacing w:val="5"/>
        </w:rPr>
        <w:t>живой природы;</w:t>
      </w:r>
    </w:p>
    <w:p w:rsidR="00131FA5" w:rsidRDefault="00131FA5" w:rsidP="00131FA5">
      <w:pPr>
        <w:jc w:val="both"/>
      </w:pPr>
      <w:r>
        <w:rPr>
          <w:b/>
          <w:bCs/>
          <w:color w:val="000000"/>
          <w:spacing w:val="-1"/>
        </w:rPr>
        <w:t>применять знания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11"/>
        </w:rPr>
        <w:t xml:space="preserve">о строении и жизнедеятельности растений и </w:t>
      </w:r>
      <w:r>
        <w:rPr>
          <w:color w:val="000000"/>
          <w:spacing w:val="4"/>
        </w:rPr>
        <w:t>животных для обоснования приемов их выращива</w:t>
      </w:r>
      <w:r>
        <w:rPr>
          <w:color w:val="000000"/>
          <w:spacing w:val="4"/>
        </w:rPr>
        <w:softHyphen/>
      </w:r>
      <w:r>
        <w:rPr>
          <w:color w:val="000000"/>
          <w:spacing w:val="6"/>
        </w:rPr>
        <w:t>ния, мер охраны;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3"/>
        </w:rPr>
        <w:t>о строении и жизнедеятельности организма че</w:t>
      </w:r>
      <w:r>
        <w:rPr>
          <w:color w:val="000000"/>
          <w:spacing w:val="8"/>
        </w:rPr>
        <w:t xml:space="preserve">ловека для обоснования здорового образа жизни, </w:t>
      </w:r>
      <w:r>
        <w:rPr>
          <w:color w:val="000000"/>
          <w:spacing w:val="10"/>
        </w:rPr>
        <w:t xml:space="preserve">соблюдения гигиенических норм, профилактики </w:t>
      </w:r>
      <w:r>
        <w:rPr>
          <w:color w:val="000000"/>
          <w:spacing w:val="5"/>
        </w:rPr>
        <w:t>травм, заболеваний;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2"/>
        </w:rPr>
        <w:t xml:space="preserve">о строении и жизнедеятельности бактерий, </w:t>
      </w:r>
      <w:r>
        <w:rPr>
          <w:color w:val="000000"/>
          <w:spacing w:val="3"/>
        </w:rPr>
        <w:t>грибов, о вирусах для обоснования приемов хране</w:t>
      </w:r>
      <w:r>
        <w:rPr>
          <w:color w:val="000000"/>
          <w:spacing w:val="3"/>
        </w:rPr>
        <w:softHyphen/>
      </w:r>
      <w:r>
        <w:rPr>
          <w:color w:val="000000"/>
          <w:spacing w:val="10"/>
        </w:rPr>
        <w:t>ния продуктов питания, профилактики отравле</w:t>
      </w:r>
      <w:r>
        <w:rPr>
          <w:color w:val="000000"/>
          <w:spacing w:val="10"/>
        </w:rPr>
        <w:softHyphen/>
      </w:r>
      <w:r>
        <w:rPr>
          <w:color w:val="000000"/>
          <w:spacing w:val="4"/>
        </w:rPr>
        <w:t>ний и заболеваний;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6"/>
        </w:rPr>
        <w:t xml:space="preserve">о видах, популяциях, природных сообществах </w:t>
      </w:r>
      <w:r>
        <w:rPr>
          <w:color w:val="000000"/>
          <w:spacing w:val="4"/>
        </w:rPr>
        <w:t>для обоснования мер их охраны;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9"/>
        </w:rPr>
        <w:t xml:space="preserve">о движущих силах эволюции для объяснения </w:t>
      </w:r>
      <w:r>
        <w:rPr>
          <w:color w:val="000000"/>
          <w:spacing w:val="7"/>
        </w:rPr>
        <w:t xml:space="preserve">ее результатов: приспособленности организмов и </w:t>
      </w:r>
      <w:r>
        <w:rPr>
          <w:color w:val="000000"/>
          <w:spacing w:val="3"/>
        </w:rPr>
        <w:t>многообразия видов;</w:t>
      </w:r>
    </w:p>
    <w:p w:rsidR="00131FA5" w:rsidRDefault="00131FA5" w:rsidP="00131FA5">
      <w:pPr>
        <w:jc w:val="both"/>
      </w:pPr>
      <w:r>
        <w:rPr>
          <w:b/>
          <w:bCs/>
          <w:color w:val="000000"/>
          <w:spacing w:val="-3"/>
        </w:rPr>
        <w:t>делать выводы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4"/>
        </w:rPr>
        <w:t>о клеточном строении организмов всех царств;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3"/>
        </w:rPr>
        <w:t>о родстве и единстве органического мира;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3"/>
        </w:rPr>
        <w:t>об усложнении растительного и животного ми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>ра в процессе эволюции, о происхождении челове</w:t>
      </w:r>
      <w:r>
        <w:rPr>
          <w:color w:val="000000"/>
          <w:spacing w:val="4"/>
        </w:rPr>
        <w:softHyphen/>
      </w:r>
      <w:r>
        <w:rPr>
          <w:color w:val="000000"/>
          <w:spacing w:val="6"/>
        </w:rPr>
        <w:t>ка от животных;</w:t>
      </w:r>
    </w:p>
    <w:p w:rsidR="00131FA5" w:rsidRDefault="00131FA5" w:rsidP="00131FA5">
      <w:pPr>
        <w:jc w:val="both"/>
      </w:pPr>
      <w:r>
        <w:rPr>
          <w:b/>
          <w:bCs/>
          <w:color w:val="000000"/>
          <w:spacing w:val="-2"/>
        </w:rPr>
        <w:t>наблюдать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10"/>
        </w:rPr>
        <w:t>сезонные изменения в жизни растений и жи</w:t>
      </w:r>
      <w:r>
        <w:rPr>
          <w:color w:val="000000"/>
          <w:spacing w:val="5"/>
        </w:rPr>
        <w:t xml:space="preserve">вотных, поведение аквариумных рыб, домашних и </w:t>
      </w:r>
      <w:r>
        <w:rPr>
          <w:color w:val="000000"/>
          <w:spacing w:val="7"/>
        </w:rPr>
        <w:t xml:space="preserve">сельскохозяйственных животных; </w:t>
      </w:r>
      <w:r>
        <w:rPr>
          <w:color w:val="000000"/>
          <w:spacing w:val="3"/>
        </w:rPr>
        <w:t>результаты опытов по изучению жизнедеятель</w:t>
      </w:r>
      <w:r>
        <w:rPr>
          <w:color w:val="000000"/>
          <w:spacing w:val="5"/>
        </w:rPr>
        <w:t>ности живых организмов;</w:t>
      </w:r>
    </w:p>
    <w:p w:rsidR="00131FA5" w:rsidRDefault="00131FA5" w:rsidP="00131FA5">
      <w:pPr>
        <w:jc w:val="both"/>
      </w:pPr>
      <w:r>
        <w:rPr>
          <w:b/>
          <w:bCs/>
          <w:color w:val="000000"/>
          <w:spacing w:val="-2"/>
        </w:rPr>
        <w:t>соблюдать правила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6"/>
        </w:rPr>
        <w:t>приготовления микропрепаратов и рассматри</w:t>
      </w:r>
      <w:r>
        <w:rPr>
          <w:color w:val="000000"/>
          <w:spacing w:val="5"/>
        </w:rPr>
        <w:t>вания их под микроскопом;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4"/>
        </w:rPr>
        <w:t>наблюдения за сезонными изменениями в жиз</w:t>
      </w:r>
      <w:r>
        <w:rPr>
          <w:color w:val="000000"/>
          <w:spacing w:val="4"/>
        </w:rPr>
        <w:softHyphen/>
      </w:r>
      <w:r>
        <w:rPr>
          <w:color w:val="000000"/>
          <w:spacing w:val="10"/>
        </w:rPr>
        <w:t>ни растений и животных, поведением аквариум</w:t>
      </w:r>
      <w:r>
        <w:rPr>
          <w:color w:val="000000"/>
          <w:spacing w:val="8"/>
        </w:rPr>
        <w:t>ных рыб, домашних и сельскохозяйственных жи</w:t>
      </w:r>
      <w:r>
        <w:rPr>
          <w:color w:val="000000"/>
          <w:spacing w:val="4"/>
        </w:rPr>
        <w:t>вотных, изменениями среды обитания под влияни</w:t>
      </w:r>
      <w:r>
        <w:rPr>
          <w:color w:val="000000"/>
          <w:spacing w:val="4"/>
        </w:rPr>
        <w:softHyphen/>
      </w:r>
      <w:r>
        <w:rPr>
          <w:color w:val="000000"/>
          <w:spacing w:val="5"/>
        </w:rPr>
        <w:t>ем деятельности человека;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4"/>
        </w:rPr>
        <w:t>проведения простейших опытов изучения жиз</w:t>
      </w:r>
      <w:r>
        <w:rPr>
          <w:color w:val="000000"/>
          <w:spacing w:val="6"/>
        </w:rPr>
        <w:t>недеятельности растений, поведения животных;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4"/>
        </w:rPr>
        <w:t>бережного отношения к организмам, видам, природным сообществам, поведения в природе;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  <w:spacing w:val="3"/>
        </w:rPr>
        <w:t xml:space="preserve">здорового образа жизни человека, его личной и </w:t>
      </w:r>
      <w:r>
        <w:rPr>
          <w:color w:val="000000"/>
          <w:spacing w:val="5"/>
        </w:rPr>
        <w:t>общественной гигиены; профилактики отравления я</w:t>
      </w:r>
      <w:r>
        <w:rPr>
          <w:color w:val="000000"/>
          <w:spacing w:val="7"/>
        </w:rPr>
        <w:t>довитыми грибами, растениями.</w:t>
      </w:r>
    </w:p>
    <w:p w:rsidR="00131FA5" w:rsidRDefault="00131FA5" w:rsidP="00131FA5">
      <w:pPr>
        <w:jc w:val="both"/>
        <w:rPr>
          <w:color w:val="000000"/>
        </w:rPr>
      </w:pPr>
    </w:p>
    <w:p w:rsidR="00131FA5" w:rsidRDefault="00131FA5" w:rsidP="00131FA5">
      <w:pPr>
        <w:jc w:val="center"/>
        <w:rPr>
          <w:b/>
        </w:rPr>
      </w:pPr>
    </w:p>
    <w:p w:rsidR="00131FA5" w:rsidRDefault="00131FA5" w:rsidP="00131FA5">
      <w:pPr>
        <w:jc w:val="center"/>
        <w:rPr>
          <w:b/>
        </w:rPr>
      </w:pPr>
    </w:p>
    <w:p w:rsidR="00131FA5" w:rsidRDefault="00131FA5" w:rsidP="00131FA5">
      <w:pPr>
        <w:jc w:val="center"/>
        <w:rPr>
          <w:b/>
        </w:rPr>
      </w:pPr>
      <w:r w:rsidRPr="00004542">
        <w:rPr>
          <w:b/>
        </w:rPr>
        <w:t>УЧЕБНО – ТЕМАТИЧЕСКИЙ ПЛАН</w:t>
      </w:r>
    </w:p>
    <w:p w:rsidR="00131FA5" w:rsidRPr="00004542" w:rsidRDefault="00131FA5" w:rsidP="00131FA5">
      <w:pPr>
        <w:jc w:val="center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2"/>
        <w:gridCol w:w="3505"/>
        <w:gridCol w:w="1701"/>
        <w:gridCol w:w="1985"/>
        <w:gridCol w:w="1984"/>
      </w:tblGrid>
      <w:tr w:rsidR="00131FA5" w:rsidRPr="00080568" w:rsidTr="00131FA5">
        <w:trPr>
          <w:trHeight w:val="814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  <w:lang w:eastAsia="en-US"/>
              </w:rPr>
            </w:pPr>
            <w:r w:rsidRPr="00080568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  <w:lang w:eastAsia="en-US"/>
              </w:rPr>
            </w:pPr>
            <w:r w:rsidRPr="00080568">
              <w:rPr>
                <w:sz w:val="28"/>
                <w:szCs w:val="28"/>
              </w:rPr>
              <w:t>Тема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  <w:lang w:eastAsia="en-US"/>
              </w:rPr>
            </w:pPr>
            <w:r w:rsidRPr="00080568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  <w:lang w:eastAsia="en-US"/>
              </w:rPr>
            </w:pPr>
            <w:r w:rsidRPr="00080568">
              <w:rPr>
                <w:sz w:val="28"/>
                <w:szCs w:val="28"/>
              </w:rPr>
              <w:t>В том числе</w:t>
            </w:r>
          </w:p>
        </w:tc>
      </w:tr>
      <w:tr w:rsidR="00131FA5" w:rsidRPr="00080568" w:rsidTr="00131FA5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FA5" w:rsidRPr="00080568" w:rsidRDefault="00131FA5" w:rsidP="00564C1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FA5" w:rsidRPr="00080568" w:rsidRDefault="00131FA5" w:rsidP="00564C1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FA5" w:rsidRPr="00080568" w:rsidRDefault="00131FA5" w:rsidP="00564C1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  <w:lang w:eastAsia="en-US"/>
              </w:rPr>
            </w:pPr>
            <w:r w:rsidRPr="00080568">
              <w:rPr>
                <w:sz w:val="28"/>
                <w:szCs w:val="28"/>
              </w:rPr>
              <w:t>Демонстраций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  <w:lang w:eastAsia="en-US"/>
              </w:rPr>
            </w:pPr>
            <w:r w:rsidRPr="00080568">
              <w:rPr>
                <w:sz w:val="28"/>
                <w:szCs w:val="28"/>
              </w:rPr>
              <w:t>Лабораторных работ</w:t>
            </w:r>
          </w:p>
        </w:tc>
      </w:tr>
      <w:tr w:rsidR="00131FA5" w:rsidRPr="00080568" w:rsidTr="00131FA5">
        <w:trPr>
          <w:trHeight w:val="77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b/>
                <w:sz w:val="28"/>
                <w:szCs w:val="28"/>
                <w:lang w:eastAsia="en-US"/>
              </w:rPr>
            </w:pPr>
            <w:r w:rsidRPr="00080568">
              <w:rPr>
                <w:b/>
                <w:sz w:val="28"/>
                <w:szCs w:val="28"/>
              </w:rPr>
              <w:t>Введение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08056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31FA5" w:rsidRPr="00080568" w:rsidTr="00131FA5">
        <w:trPr>
          <w:trHeight w:val="8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sz w:val="28"/>
                <w:szCs w:val="28"/>
                <w:lang w:eastAsia="en-US"/>
              </w:rPr>
            </w:pPr>
            <w:r w:rsidRPr="00080568">
              <w:rPr>
                <w:sz w:val="28"/>
                <w:szCs w:val="28"/>
              </w:rPr>
              <w:t>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b/>
                <w:sz w:val="28"/>
                <w:szCs w:val="28"/>
              </w:rPr>
            </w:pPr>
            <w:r w:rsidRPr="00080568">
              <w:rPr>
                <w:b/>
                <w:sz w:val="28"/>
                <w:szCs w:val="28"/>
              </w:rPr>
              <w:t>Уровни организации живой природы.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080568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08056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080568">
              <w:rPr>
                <w:b/>
                <w:sz w:val="28"/>
                <w:szCs w:val="28"/>
              </w:rPr>
              <w:t>3</w:t>
            </w:r>
          </w:p>
        </w:tc>
      </w:tr>
      <w:tr w:rsidR="00131FA5" w:rsidRPr="00080568" w:rsidTr="00131FA5">
        <w:trPr>
          <w:trHeight w:val="81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1.1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Молекулярный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</w:p>
        </w:tc>
      </w:tr>
      <w:tr w:rsidR="00131FA5" w:rsidRPr="00080568" w:rsidTr="00131FA5">
        <w:trPr>
          <w:trHeight w:val="77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1.2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Клеточный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1</w:t>
            </w:r>
          </w:p>
        </w:tc>
      </w:tr>
      <w:tr w:rsidR="00131FA5" w:rsidRPr="00080568" w:rsidTr="00131FA5">
        <w:trPr>
          <w:trHeight w:val="81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1.3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Организменный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1</w:t>
            </w:r>
          </w:p>
        </w:tc>
      </w:tr>
      <w:tr w:rsidR="00131FA5" w:rsidRPr="00080568" w:rsidTr="00131FA5">
        <w:trPr>
          <w:trHeight w:val="84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1.4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Популяционно-видовой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1</w:t>
            </w:r>
          </w:p>
        </w:tc>
      </w:tr>
      <w:tr w:rsidR="00131FA5" w:rsidRPr="00080568" w:rsidTr="00131FA5">
        <w:trPr>
          <w:trHeight w:val="77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1.5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Экосистемный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</w:p>
        </w:tc>
      </w:tr>
      <w:tr w:rsidR="00131FA5" w:rsidRPr="00080568" w:rsidTr="00131FA5">
        <w:trPr>
          <w:trHeight w:val="81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1.6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Биосферный 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  <w:r w:rsidRPr="00080568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</w:rPr>
            </w:pPr>
          </w:p>
        </w:tc>
      </w:tr>
      <w:tr w:rsidR="00131FA5" w:rsidRPr="00080568" w:rsidTr="00131FA5">
        <w:trPr>
          <w:trHeight w:val="77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sz w:val="28"/>
                <w:szCs w:val="28"/>
                <w:lang w:eastAsia="en-US"/>
              </w:rPr>
            </w:pPr>
            <w:r w:rsidRPr="00080568">
              <w:rPr>
                <w:sz w:val="28"/>
                <w:szCs w:val="28"/>
              </w:rPr>
              <w:t>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b/>
                <w:sz w:val="28"/>
                <w:szCs w:val="28"/>
                <w:lang w:eastAsia="en-US"/>
              </w:rPr>
            </w:pPr>
            <w:r w:rsidRPr="00080568">
              <w:rPr>
                <w:b/>
                <w:sz w:val="28"/>
                <w:szCs w:val="28"/>
              </w:rPr>
              <w:t>Эволюция.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08056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08056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sz w:val="28"/>
                <w:szCs w:val="28"/>
                <w:lang w:eastAsia="en-US"/>
              </w:rPr>
            </w:pPr>
            <w:r w:rsidRPr="00080568">
              <w:rPr>
                <w:sz w:val="28"/>
                <w:szCs w:val="28"/>
              </w:rPr>
              <w:t>-</w:t>
            </w:r>
          </w:p>
        </w:tc>
      </w:tr>
      <w:tr w:rsidR="00131FA5" w:rsidRPr="00080568" w:rsidTr="00131FA5">
        <w:trPr>
          <w:trHeight w:val="64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sz w:val="28"/>
                <w:szCs w:val="28"/>
                <w:lang w:eastAsia="en-US"/>
              </w:rPr>
            </w:pPr>
            <w:r w:rsidRPr="00080568">
              <w:rPr>
                <w:sz w:val="28"/>
                <w:szCs w:val="28"/>
              </w:rPr>
              <w:t>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b/>
                <w:sz w:val="28"/>
                <w:szCs w:val="28"/>
                <w:lang w:eastAsia="en-US"/>
              </w:rPr>
            </w:pPr>
            <w:r w:rsidRPr="00080568">
              <w:rPr>
                <w:b/>
                <w:sz w:val="28"/>
                <w:szCs w:val="28"/>
              </w:rPr>
              <w:t>Возникновение и развитие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08056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08056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080568">
              <w:rPr>
                <w:b/>
                <w:sz w:val="28"/>
                <w:szCs w:val="28"/>
              </w:rPr>
              <w:t>1</w:t>
            </w:r>
          </w:p>
        </w:tc>
      </w:tr>
      <w:tr w:rsidR="00131FA5" w:rsidRPr="00080568" w:rsidTr="00131FA5">
        <w:trPr>
          <w:trHeight w:val="81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rPr>
                <w:b/>
                <w:sz w:val="28"/>
                <w:szCs w:val="28"/>
                <w:lang w:eastAsia="en-US"/>
              </w:rPr>
            </w:pPr>
            <w:r w:rsidRPr="00080568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080568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08056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A5" w:rsidRPr="00080568" w:rsidRDefault="00131FA5" w:rsidP="00564C1E">
            <w:pPr>
              <w:spacing w:after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080568">
              <w:rPr>
                <w:b/>
                <w:sz w:val="28"/>
                <w:szCs w:val="28"/>
              </w:rPr>
              <w:t>4</w:t>
            </w:r>
          </w:p>
        </w:tc>
      </w:tr>
    </w:tbl>
    <w:p w:rsidR="00131FA5" w:rsidRDefault="00131FA5" w:rsidP="00131FA5">
      <w:pPr>
        <w:jc w:val="center"/>
        <w:rPr>
          <w:b/>
        </w:rPr>
      </w:pPr>
    </w:p>
    <w:p w:rsidR="00131FA5" w:rsidRDefault="00131FA5" w:rsidP="00131FA5">
      <w:pPr>
        <w:jc w:val="center"/>
        <w:rPr>
          <w:b/>
        </w:rPr>
      </w:pPr>
    </w:p>
    <w:p w:rsidR="00131FA5" w:rsidRDefault="00131FA5" w:rsidP="00131FA5">
      <w:pPr>
        <w:jc w:val="center"/>
        <w:rPr>
          <w:b/>
          <w:lang w:val="en-US"/>
        </w:rPr>
      </w:pPr>
    </w:p>
    <w:p w:rsidR="00131FA5" w:rsidRDefault="00131FA5" w:rsidP="00131FA5">
      <w:pPr>
        <w:jc w:val="center"/>
      </w:pPr>
      <w:r>
        <w:rPr>
          <w:b/>
        </w:rPr>
        <w:t>Содержание</w:t>
      </w:r>
      <w:r>
        <w:t xml:space="preserve"> </w:t>
      </w:r>
    </w:p>
    <w:p w:rsidR="00131FA5" w:rsidRDefault="00131FA5" w:rsidP="00131FA5">
      <w:pPr>
        <w:jc w:val="center"/>
      </w:pPr>
      <w:r>
        <w:t>(70 часов, 2 часа в неделю)</w:t>
      </w:r>
    </w:p>
    <w:p w:rsidR="00131FA5" w:rsidRDefault="00131FA5" w:rsidP="00131FA5">
      <w:pPr>
        <w:jc w:val="center"/>
        <w:rPr>
          <w:b/>
          <w:bCs/>
          <w:color w:val="000000"/>
          <w:spacing w:val="7"/>
        </w:rPr>
      </w:pPr>
    </w:p>
    <w:p w:rsidR="00131FA5" w:rsidRDefault="00131FA5" w:rsidP="00131FA5">
      <w:pPr>
        <w:jc w:val="center"/>
      </w:pPr>
      <w:r>
        <w:rPr>
          <w:b/>
          <w:bCs/>
          <w:color w:val="000000"/>
          <w:spacing w:val="7"/>
        </w:rPr>
        <w:t xml:space="preserve">Введение </w:t>
      </w:r>
      <w:r>
        <w:rPr>
          <w:i/>
          <w:iCs/>
          <w:color w:val="000000"/>
          <w:spacing w:val="7"/>
        </w:rPr>
        <w:t>(2 часа)</w:t>
      </w:r>
    </w:p>
    <w:p w:rsidR="00131FA5" w:rsidRDefault="00131FA5" w:rsidP="00131FA5">
      <w:pPr>
        <w:ind w:firstLine="708"/>
        <w:jc w:val="both"/>
      </w:pPr>
      <w:r>
        <w:rPr>
          <w:color w:val="000000"/>
          <w:spacing w:val="7"/>
        </w:rPr>
        <w:t xml:space="preserve">Биология как наука и методы ее исследования. </w:t>
      </w:r>
      <w:r>
        <w:rPr>
          <w:color w:val="000000"/>
          <w:spacing w:val="5"/>
        </w:rPr>
        <w:t>Понятие «жизнь». Современные научные пред</w:t>
      </w:r>
      <w:r>
        <w:rPr>
          <w:color w:val="000000"/>
          <w:spacing w:val="5"/>
        </w:rPr>
        <w:softHyphen/>
      </w:r>
      <w:r>
        <w:rPr>
          <w:color w:val="000000"/>
          <w:spacing w:val="3"/>
        </w:rPr>
        <w:t>ставления о сущности жизни. Значение биологиче</w:t>
      </w:r>
      <w:r>
        <w:rPr>
          <w:color w:val="000000"/>
          <w:spacing w:val="3"/>
        </w:rPr>
        <w:softHyphen/>
      </w:r>
      <w:r>
        <w:rPr>
          <w:color w:val="000000"/>
          <w:spacing w:val="5"/>
        </w:rPr>
        <w:t>ской науки в деятельности человека.</w:t>
      </w:r>
    </w:p>
    <w:p w:rsidR="00131FA5" w:rsidRDefault="00131FA5" w:rsidP="00131FA5">
      <w:pPr>
        <w:jc w:val="both"/>
        <w:rPr>
          <w:color w:val="000000"/>
          <w:spacing w:val="-5"/>
          <w:w w:val="123"/>
        </w:rPr>
      </w:pPr>
    </w:p>
    <w:p w:rsidR="00131FA5" w:rsidRDefault="00131FA5" w:rsidP="00131FA5">
      <w:pPr>
        <w:jc w:val="center"/>
        <w:rPr>
          <w:b/>
          <w:color w:val="000000"/>
          <w:spacing w:val="-5"/>
          <w:w w:val="123"/>
        </w:rPr>
      </w:pPr>
      <w:r>
        <w:rPr>
          <w:b/>
          <w:color w:val="000000"/>
          <w:spacing w:val="-5"/>
          <w:w w:val="123"/>
        </w:rPr>
        <w:t>РАЗДЕЛ 1</w:t>
      </w:r>
    </w:p>
    <w:p w:rsidR="00131FA5" w:rsidRDefault="00131FA5" w:rsidP="00131FA5">
      <w:pPr>
        <w:jc w:val="center"/>
      </w:pPr>
      <w:r>
        <w:rPr>
          <w:b/>
          <w:bCs/>
          <w:color w:val="000000"/>
          <w:spacing w:val="4"/>
        </w:rPr>
        <w:t>Уровни организации живой природы</w:t>
      </w:r>
      <w:r>
        <w:rPr>
          <w:i/>
          <w:iCs/>
          <w:color w:val="000000"/>
          <w:spacing w:val="3"/>
        </w:rPr>
        <w:t>(54 часа)</w:t>
      </w:r>
    </w:p>
    <w:p w:rsidR="00131FA5" w:rsidRDefault="00131FA5" w:rsidP="00131FA5">
      <w:pPr>
        <w:jc w:val="both"/>
        <w:rPr>
          <w:color w:val="000000"/>
          <w:spacing w:val="-3"/>
          <w:w w:val="115"/>
        </w:rPr>
      </w:pPr>
    </w:p>
    <w:p w:rsidR="00131FA5" w:rsidRDefault="00131FA5" w:rsidP="00131FA5">
      <w:pPr>
        <w:jc w:val="both"/>
      </w:pPr>
      <w:r>
        <w:rPr>
          <w:color w:val="000000"/>
          <w:spacing w:val="-3"/>
          <w:w w:val="115"/>
        </w:rPr>
        <w:lastRenderedPageBreak/>
        <w:t xml:space="preserve">Тема </w:t>
      </w:r>
      <w:r>
        <w:rPr>
          <w:bCs/>
          <w:color w:val="000000"/>
          <w:spacing w:val="-3"/>
          <w:w w:val="115"/>
        </w:rPr>
        <w:t xml:space="preserve">1.1. </w:t>
      </w:r>
      <w:r>
        <w:rPr>
          <w:b/>
          <w:bCs/>
          <w:color w:val="000000"/>
          <w:spacing w:val="-3"/>
        </w:rPr>
        <w:t xml:space="preserve">Молекулярный уровень </w:t>
      </w:r>
      <w:r>
        <w:rPr>
          <w:i/>
          <w:iCs/>
          <w:color w:val="000000"/>
          <w:spacing w:val="-3"/>
        </w:rPr>
        <w:t>(10 часов)</w:t>
      </w:r>
    </w:p>
    <w:p w:rsidR="00131FA5" w:rsidRDefault="00131FA5" w:rsidP="00131FA5">
      <w:pPr>
        <w:ind w:firstLine="708"/>
        <w:jc w:val="both"/>
      </w:pPr>
      <w:r>
        <w:rPr>
          <w:color w:val="000000"/>
          <w:spacing w:val="5"/>
        </w:rPr>
        <w:t>Качественный скачок от неживой к живой при</w:t>
      </w:r>
      <w:r>
        <w:rPr>
          <w:color w:val="000000"/>
          <w:spacing w:val="5"/>
        </w:rPr>
        <w:softHyphen/>
      </w:r>
      <w:r>
        <w:rPr>
          <w:color w:val="000000"/>
          <w:spacing w:val="6"/>
        </w:rPr>
        <w:t xml:space="preserve">роде. Многомолекулярные комплексные системы </w:t>
      </w:r>
      <w:r>
        <w:rPr>
          <w:color w:val="000000"/>
          <w:spacing w:val="4"/>
        </w:rPr>
        <w:t>(белки, нуклеиновые кислоты, полисахариды). Ка</w:t>
      </w:r>
      <w:r>
        <w:rPr>
          <w:color w:val="000000"/>
          <w:spacing w:val="4"/>
        </w:rPr>
        <w:softHyphen/>
      </w:r>
      <w:r>
        <w:rPr>
          <w:color w:val="000000"/>
          <w:spacing w:val="6"/>
        </w:rPr>
        <w:t>тализаторы. Вирусы.</w:t>
      </w:r>
    </w:p>
    <w:p w:rsidR="00131FA5" w:rsidRDefault="00131FA5" w:rsidP="00131FA5">
      <w:pPr>
        <w:jc w:val="both"/>
        <w:rPr>
          <w:color w:val="000000"/>
          <w:spacing w:val="13"/>
        </w:rPr>
      </w:pPr>
    </w:p>
    <w:p w:rsidR="00131FA5" w:rsidRDefault="00131FA5" w:rsidP="00131FA5">
      <w:pPr>
        <w:jc w:val="both"/>
      </w:pPr>
      <w:r>
        <w:rPr>
          <w:color w:val="000000"/>
          <w:spacing w:val="13"/>
        </w:rPr>
        <w:t xml:space="preserve">Тема </w:t>
      </w:r>
      <w:r>
        <w:rPr>
          <w:bCs/>
          <w:color w:val="000000"/>
          <w:spacing w:val="13"/>
        </w:rPr>
        <w:t>1.2.</w:t>
      </w:r>
      <w:r>
        <w:rPr>
          <w:b/>
          <w:bCs/>
          <w:color w:val="000000"/>
          <w:spacing w:val="-2"/>
        </w:rPr>
        <w:t xml:space="preserve">Клеточный уровень </w:t>
      </w:r>
      <w:r>
        <w:rPr>
          <w:i/>
          <w:iCs/>
          <w:color w:val="000000"/>
          <w:spacing w:val="-2"/>
        </w:rPr>
        <w:t>(15 часов)</w:t>
      </w:r>
    </w:p>
    <w:p w:rsidR="00131FA5" w:rsidRDefault="00131FA5" w:rsidP="00131FA5">
      <w:pPr>
        <w:ind w:firstLine="708"/>
        <w:jc w:val="both"/>
      </w:pPr>
      <w:r>
        <w:rPr>
          <w:color w:val="000000"/>
          <w:spacing w:val="7"/>
        </w:rPr>
        <w:t>Основные положения клеточной теории. Клет</w:t>
      </w:r>
      <w:r>
        <w:rPr>
          <w:color w:val="000000"/>
          <w:spacing w:val="7"/>
        </w:rPr>
        <w:softHyphen/>
      </w:r>
      <w:r>
        <w:rPr>
          <w:color w:val="000000"/>
          <w:spacing w:val="10"/>
        </w:rPr>
        <w:t xml:space="preserve">ка - структурная и функциональная единица </w:t>
      </w:r>
      <w:r>
        <w:rPr>
          <w:color w:val="000000"/>
          <w:spacing w:val="4"/>
        </w:rPr>
        <w:t>жизни. Прокариоты, эукариоты. Автотрофы, гете</w:t>
      </w:r>
      <w:r>
        <w:rPr>
          <w:color w:val="000000"/>
          <w:spacing w:val="3"/>
        </w:rPr>
        <w:t>ротрофы.</w:t>
      </w:r>
    </w:p>
    <w:p w:rsidR="00131FA5" w:rsidRDefault="00131FA5" w:rsidP="00131FA5">
      <w:pPr>
        <w:jc w:val="both"/>
      </w:pPr>
      <w:r>
        <w:rPr>
          <w:color w:val="000000"/>
          <w:spacing w:val="6"/>
        </w:rPr>
        <w:t xml:space="preserve">Химический состав клетки и его постоянство. </w:t>
      </w:r>
      <w:r>
        <w:rPr>
          <w:color w:val="000000"/>
          <w:spacing w:val="5"/>
        </w:rPr>
        <w:t>Строение клетки. Функции органоидов.</w:t>
      </w:r>
    </w:p>
    <w:p w:rsidR="00131FA5" w:rsidRDefault="00131FA5" w:rsidP="00131FA5">
      <w:pPr>
        <w:jc w:val="both"/>
      </w:pPr>
      <w:r>
        <w:rPr>
          <w:color w:val="000000"/>
          <w:spacing w:val="1"/>
        </w:rPr>
        <w:t xml:space="preserve">Обмен веществ и превращение энергии - основа </w:t>
      </w:r>
      <w:r>
        <w:rPr>
          <w:color w:val="000000"/>
          <w:spacing w:val="6"/>
        </w:rPr>
        <w:t>жизнедеятельности клетки. Энергетические воз</w:t>
      </w:r>
      <w:r>
        <w:rPr>
          <w:color w:val="000000"/>
          <w:spacing w:val="2"/>
        </w:rPr>
        <w:t xml:space="preserve">можности клетки. Аэробное и анаэробное дыхание. </w:t>
      </w:r>
      <w:r>
        <w:rPr>
          <w:color w:val="000000"/>
          <w:spacing w:val="7"/>
        </w:rPr>
        <w:t xml:space="preserve">Рост, развитие и жизненный цикл клеток. Общие </w:t>
      </w:r>
      <w:r>
        <w:rPr>
          <w:color w:val="000000"/>
          <w:spacing w:val="5"/>
        </w:rPr>
        <w:t>понятия о делении клетки (митоз, мейоз).</w:t>
      </w:r>
    </w:p>
    <w:p w:rsidR="00131FA5" w:rsidRDefault="00131FA5" w:rsidP="00131FA5">
      <w:pPr>
        <w:ind w:firstLine="708"/>
        <w:jc w:val="both"/>
        <w:rPr>
          <w:b/>
          <w:i/>
          <w:color w:val="000000"/>
          <w:spacing w:val="3"/>
        </w:rPr>
      </w:pPr>
      <w:r>
        <w:rPr>
          <w:b/>
          <w:i/>
          <w:color w:val="000000"/>
          <w:spacing w:val="3"/>
        </w:rPr>
        <w:t>Демонстрации</w:t>
      </w:r>
    </w:p>
    <w:p w:rsidR="00131FA5" w:rsidRDefault="00131FA5" w:rsidP="00131FA5">
      <w:pPr>
        <w:ind w:firstLine="708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модели клетки </w:t>
      </w:r>
    </w:p>
    <w:p w:rsidR="00131FA5" w:rsidRDefault="00131FA5" w:rsidP="00131FA5">
      <w:pPr>
        <w:ind w:firstLine="708"/>
        <w:jc w:val="both"/>
        <w:rPr>
          <w:color w:val="000000"/>
          <w:spacing w:val="4"/>
        </w:rPr>
      </w:pPr>
      <w:r>
        <w:rPr>
          <w:color w:val="000000"/>
          <w:spacing w:val="3"/>
        </w:rPr>
        <w:t xml:space="preserve">микропрепараты </w:t>
      </w:r>
      <w:r>
        <w:rPr>
          <w:color w:val="000000"/>
          <w:spacing w:val="4"/>
        </w:rPr>
        <w:t xml:space="preserve">митоза в клетках корешков лука </w:t>
      </w:r>
    </w:p>
    <w:p w:rsidR="00131FA5" w:rsidRDefault="00131FA5" w:rsidP="00131FA5">
      <w:pPr>
        <w:ind w:firstLine="708"/>
        <w:jc w:val="both"/>
        <w:rPr>
          <w:color w:val="000000"/>
          <w:spacing w:val="4"/>
        </w:rPr>
      </w:pPr>
      <w:r>
        <w:rPr>
          <w:color w:val="000000"/>
          <w:spacing w:val="4"/>
        </w:rPr>
        <w:t xml:space="preserve">микропрепараты хромосом </w:t>
      </w:r>
    </w:p>
    <w:p w:rsidR="00131FA5" w:rsidRDefault="00131FA5" w:rsidP="00131FA5">
      <w:pPr>
        <w:ind w:firstLine="708"/>
        <w:jc w:val="both"/>
        <w:rPr>
          <w:color w:val="000000"/>
          <w:spacing w:val="4"/>
        </w:rPr>
      </w:pPr>
      <w:r>
        <w:rPr>
          <w:color w:val="000000"/>
          <w:spacing w:val="4"/>
        </w:rPr>
        <w:t>моде</w:t>
      </w:r>
      <w:r>
        <w:rPr>
          <w:color w:val="000000"/>
          <w:spacing w:val="7"/>
        </w:rPr>
        <w:t>ли аппликации, иллюстрирующие деление кле</w:t>
      </w:r>
      <w:r>
        <w:rPr>
          <w:color w:val="000000"/>
          <w:spacing w:val="4"/>
        </w:rPr>
        <w:t xml:space="preserve">ток </w:t>
      </w:r>
    </w:p>
    <w:p w:rsidR="00131FA5" w:rsidRDefault="00131FA5" w:rsidP="00131FA5">
      <w:pPr>
        <w:ind w:left="709"/>
        <w:jc w:val="both"/>
      </w:pPr>
      <w:r>
        <w:rPr>
          <w:color w:val="000000"/>
          <w:spacing w:val="4"/>
        </w:rPr>
        <w:t xml:space="preserve">расщепление пероксида водорода с помощью </w:t>
      </w:r>
      <w:r>
        <w:rPr>
          <w:color w:val="000000"/>
          <w:spacing w:val="7"/>
        </w:rPr>
        <w:t>ферментов, содержащихся в живых клетках</w:t>
      </w:r>
    </w:p>
    <w:p w:rsidR="00131FA5" w:rsidRDefault="00131FA5" w:rsidP="00131FA5">
      <w:pPr>
        <w:jc w:val="both"/>
        <w:rPr>
          <w:b/>
          <w:i/>
        </w:rPr>
      </w:pPr>
      <w:r>
        <w:rPr>
          <w:color w:val="000000"/>
          <w:spacing w:val="-1"/>
        </w:rPr>
        <w:t xml:space="preserve">■    </w:t>
      </w:r>
      <w:r>
        <w:rPr>
          <w:b/>
          <w:i/>
          <w:color w:val="000000"/>
          <w:spacing w:val="-1"/>
        </w:rPr>
        <w:t>Лабораторная работа</w:t>
      </w:r>
    </w:p>
    <w:p w:rsidR="00131FA5" w:rsidRDefault="00131FA5" w:rsidP="00131FA5">
      <w:pPr>
        <w:ind w:firstLine="426"/>
        <w:jc w:val="both"/>
      </w:pPr>
      <w:r>
        <w:rPr>
          <w:color w:val="000000"/>
          <w:spacing w:val="12"/>
        </w:rPr>
        <w:t xml:space="preserve">Рассматривание клеток растений, животных </w:t>
      </w:r>
      <w:r>
        <w:rPr>
          <w:color w:val="000000"/>
          <w:spacing w:val="4"/>
        </w:rPr>
        <w:t>под микроскопом.</w:t>
      </w:r>
    </w:p>
    <w:p w:rsidR="00131FA5" w:rsidRDefault="00131FA5" w:rsidP="00131FA5">
      <w:pPr>
        <w:jc w:val="both"/>
        <w:rPr>
          <w:color w:val="000000"/>
          <w:spacing w:val="13"/>
        </w:rPr>
      </w:pPr>
    </w:p>
    <w:p w:rsidR="00131FA5" w:rsidRDefault="00131FA5" w:rsidP="00131FA5">
      <w:pPr>
        <w:jc w:val="both"/>
      </w:pPr>
      <w:r>
        <w:rPr>
          <w:color w:val="000000"/>
          <w:spacing w:val="13"/>
        </w:rPr>
        <w:t>Тема 1.3.</w:t>
      </w:r>
      <w:r>
        <w:rPr>
          <w:b/>
          <w:bCs/>
          <w:color w:val="000000"/>
          <w:spacing w:val="-2"/>
        </w:rPr>
        <w:t xml:space="preserve">Организменный уровень </w:t>
      </w:r>
      <w:r>
        <w:rPr>
          <w:i/>
          <w:iCs/>
          <w:color w:val="000000"/>
          <w:spacing w:val="-2"/>
        </w:rPr>
        <w:t>(14 часов)</w:t>
      </w:r>
    </w:p>
    <w:p w:rsidR="00131FA5" w:rsidRDefault="00131FA5" w:rsidP="00131FA5">
      <w:pPr>
        <w:ind w:firstLine="708"/>
        <w:jc w:val="both"/>
        <w:rPr>
          <w:color w:val="000000"/>
          <w:spacing w:val="4"/>
        </w:rPr>
      </w:pPr>
      <w:r>
        <w:rPr>
          <w:color w:val="000000"/>
          <w:spacing w:val="5"/>
        </w:rPr>
        <w:t xml:space="preserve">Бесполое и половое размножение организмов. </w:t>
      </w:r>
      <w:r>
        <w:rPr>
          <w:color w:val="000000"/>
          <w:spacing w:val="4"/>
        </w:rPr>
        <w:t>Половые клетки.  Оплодотворение.  Индивидуаль</w:t>
      </w:r>
      <w:r>
        <w:rPr>
          <w:color w:val="000000"/>
          <w:spacing w:val="2"/>
        </w:rPr>
        <w:t>ное развитие организмов. Основные закономернос</w:t>
      </w:r>
      <w:r>
        <w:rPr>
          <w:color w:val="000000"/>
          <w:spacing w:val="2"/>
        </w:rPr>
        <w:softHyphen/>
      </w:r>
      <w:r>
        <w:rPr>
          <w:color w:val="000000"/>
          <w:spacing w:val="4"/>
        </w:rPr>
        <w:t>ти передачи наследственной информации. Генети</w:t>
      </w:r>
      <w:r>
        <w:rPr>
          <w:color w:val="000000"/>
          <w:spacing w:val="4"/>
        </w:rPr>
        <w:softHyphen/>
        <w:t xml:space="preserve">ческая непрерывность жизни. Закономерности изменчивости. </w:t>
      </w:r>
    </w:p>
    <w:p w:rsidR="00131FA5" w:rsidRDefault="00131FA5" w:rsidP="00131FA5">
      <w:pPr>
        <w:ind w:firstLine="708"/>
        <w:jc w:val="both"/>
        <w:rPr>
          <w:color w:val="000000"/>
          <w:spacing w:val="4"/>
        </w:rPr>
      </w:pPr>
      <w:r>
        <w:rPr>
          <w:b/>
          <w:i/>
          <w:color w:val="000000"/>
          <w:spacing w:val="4"/>
        </w:rPr>
        <w:t>Демонстрации</w:t>
      </w:r>
      <w:r>
        <w:rPr>
          <w:color w:val="000000"/>
          <w:spacing w:val="4"/>
        </w:rPr>
        <w:t xml:space="preserve"> </w:t>
      </w:r>
    </w:p>
    <w:p w:rsidR="00131FA5" w:rsidRDefault="00131FA5" w:rsidP="00131FA5">
      <w:pPr>
        <w:ind w:firstLine="708"/>
        <w:jc w:val="both"/>
        <w:rPr>
          <w:color w:val="000000"/>
          <w:spacing w:val="6"/>
        </w:rPr>
      </w:pPr>
      <w:r>
        <w:rPr>
          <w:color w:val="000000"/>
          <w:spacing w:val="4"/>
        </w:rPr>
        <w:t>микропрепараты яйце</w:t>
      </w:r>
      <w:r>
        <w:rPr>
          <w:color w:val="000000"/>
          <w:spacing w:val="6"/>
        </w:rPr>
        <w:t>клетки и сперматозоида животных</w:t>
      </w:r>
    </w:p>
    <w:p w:rsidR="00131FA5" w:rsidRDefault="00131FA5" w:rsidP="00131FA5">
      <w:pPr>
        <w:ind w:firstLine="708"/>
        <w:jc w:val="both"/>
        <w:rPr>
          <w:color w:val="000000"/>
          <w:spacing w:val="6"/>
        </w:rPr>
      </w:pPr>
      <w:r>
        <w:rPr>
          <w:color w:val="000000"/>
          <w:spacing w:val="6"/>
        </w:rPr>
        <w:t>половое и бесполое размножение</w:t>
      </w:r>
    </w:p>
    <w:p w:rsidR="00131FA5" w:rsidRDefault="00131FA5" w:rsidP="00131FA5">
      <w:pPr>
        <w:ind w:firstLine="708"/>
        <w:jc w:val="both"/>
        <w:rPr>
          <w:color w:val="000000"/>
          <w:spacing w:val="6"/>
        </w:rPr>
      </w:pPr>
      <w:r>
        <w:rPr>
          <w:color w:val="000000"/>
          <w:spacing w:val="6"/>
        </w:rPr>
        <w:t>оплодотворение</w:t>
      </w:r>
    </w:p>
    <w:p w:rsidR="00131FA5" w:rsidRDefault="00131FA5" w:rsidP="00131FA5">
      <w:pPr>
        <w:ind w:firstLine="708"/>
        <w:jc w:val="both"/>
      </w:pPr>
      <w:r>
        <w:rPr>
          <w:color w:val="000000"/>
          <w:spacing w:val="6"/>
        </w:rPr>
        <w:t>формы изменчивости организмов</w:t>
      </w:r>
    </w:p>
    <w:p w:rsidR="00131FA5" w:rsidRDefault="00131FA5" w:rsidP="00131FA5">
      <w:pPr>
        <w:jc w:val="both"/>
        <w:rPr>
          <w:b/>
          <w:i/>
        </w:rPr>
      </w:pPr>
      <w:r>
        <w:rPr>
          <w:color w:val="000000"/>
        </w:rPr>
        <w:t xml:space="preserve">■    </w:t>
      </w:r>
      <w:r>
        <w:rPr>
          <w:b/>
          <w:i/>
          <w:color w:val="000000"/>
          <w:spacing w:val="2"/>
        </w:rPr>
        <w:t>Лабораторная работа</w:t>
      </w:r>
    </w:p>
    <w:p w:rsidR="00131FA5" w:rsidRDefault="00131FA5" w:rsidP="00131FA5">
      <w:pPr>
        <w:jc w:val="both"/>
      </w:pPr>
      <w:r>
        <w:rPr>
          <w:color w:val="000000"/>
          <w:spacing w:val="5"/>
        </w:rPr>
        <w:t xml:space="preserve">      Выявление изменчивости организмов.</w:t>
      </w:r>
    </w:p>
    <w:p w:rsidR="00131FA5" w:rsidRDefault="00131FA5" w:rsidP="00131FA5">
      <w:pPr>
        <w:jc w:val="both"/>
        <w:rPr>
          <w:color w:val="000000"/>
          <w:spacing w:val="12"/>
        </w:rPr>
      </w:pPr>
    </w:p>
    <w:p w:rsidR="00131FA5" w:rsidRDefault="00131FA5" w:rsidP="00131FA5">
      <w:pPr>
        <w:jc w:val="both"/>
      </w:pPr>
      <w:r>
        <w:rPr>
          <w:color w:val="000000"/>
          <w:spacing w:val="12"/>
        </w:rPr>
        <w:t>Тема 1.4.</w:t>
      </w:r>
      <w:r>
        <w:rPr>
          <w:b/>
          <w:bCs/>
          <w:color w:val="000000"/>
          <w:spacing w:val="-2"/>
        </w:rPr>
        <w:t xml:space="preserve">Популяционно-видовой уровень </w:t>
      </w:r>
      <w:r>
        <w:rPr>
          <w:color w:val="000000"/>
          <w:spacing w:val="-2"/>
        </w:rPr>
        <w:t xml:space="preserve">(3 </w:t>
      </w:r>
      <w:r>
        <w:rPr>
          <w:i/>
          <w:iCs/>
          <w:color w:val="000000"/>
          <w:spacing w:val="-2"/>
        </w:rPr>
        <w:t>часа)</w:t>
      </w:r>
    </w:p>
    <w:p w:rsidR="00131FA5" w:rsidRDefault="00131FA5" w:rsidP="00131FA5">
      <w:pPr>
        <w:ind w:firstLine="708"/>
        <w:jc w:val="both"/>
      </w:pPr>
      <w:r>
        <w:rPr>
          <w:color w:val="000000"/>
          <w:spacing w:val="-1"/>
        </w:rPr>
        <w:t xml:space="preserve">Вид, его критерии. Структура вида. Популяция - </w:t>
      </w:r>
      <w:r>
        <w:rPr>
          <w:color w:val="000000"/>
          <w:spacing w:val="6"/>
        </w:rPr>
        <w:t xml:space="preserve">форма существования вида. Экология как наука. </w:t>
      </w:r>
      <w:r>
        <w:rPr>
          <w:color w:val="000000"/>
          <w:spacing w:val="5"/>
        </w:rPr>
        <w:t>Экологические факторы.</w:t>
      </w:r>
    </w:p>
    <w:p w:rsidR="00131FA5" w:rsidRDefault="00131FA5" w:rsidP="00131FA5">
      <w:pPr>
        <w:ind w:firstLine="709"/>
        <w:jc w:val="both"/>
        <w:rPr>
          <w:b/>
          <w:i/>
          <w:color w:val="000000"/>
          <w:spacing w:val="3"/>
        </w:rPr>
      </w:pPr>
      <w:r>
        <w:rPr>
          <w:b/>
          <w:i/>
          <w:color w:val="000000"/>
          <w:spacing w:val="3"/>
        </w:rPr>
        <w:t>Демонстрации</w:t>
      </w:r>
    </w:p>
    <w:p w:rsidR="00131FA5" w:rsidRDefault="00131FA5" w:rsidP="00131FA5">
      <w:pPr>
        <w:jc w:val="both"/>
        <w:rPr>
          <w:color w:val="000000"/>
          <w:spacing w:val="8"/>
        </w:rPr>
      </w:pPr>
      <w:r>
        <w:rPr>
          <w:color w:val="000000"/>
          <w:spacing w:val="3"/>
        </w:rPr>
        <w:t xml:space="preserve"> </w:t>
      </w:r>
      <w:r>
        <w:rPr>
          <w:color w:val="000000"/>
          <w:spacing w:val="3"/>
        </w:rPr>
        <w:tab/>
        <w:t xml:space="preserve">гербарии, коллекции, модели, </w:t>
      </w:r>
      <w:r>
        <w:rPr>
          <w:color w:val="000000"/>
          <w:spacing w:val="8"/>
        </w:rPr>
        <w:t>муляжи, живых растений и животных</w:t>
      </w:r>
    </w:p>
    <w:p w:rsidR="00131FA5" w:rsidRDefault="00131FA5" w:rsidP="00131FA5">
      <w:pPr>
        <w:ind w:left="709"/>
        <w:jc w:val="both"/>
        <w:rPr>
          <w:color w:val="000000"/>
          <w:spacing w:val="8"/>
        </w:rPr>
      </w:pPr>
      <w:r>
        <w:rPr>
          <w:color w:val="000000"/>
          <w:spacing w:val="8"/>
        </w:rPr>
        <w:t>признаки вида</w:t>
      </w:r>
    </w:p>
    <w:p w:rsidR="00131FA5" w:rsidRDefault="00131FA5" w:rsidP="00131FA5">
      <w:pPr>
        <w:ind w:left="709"/>
        <w:jc w:val="both"/>
      </w:pPr>
      <w:r>
        <w:rPr>
          <w:color w:val="000000"/>
          <w:spacing w:val="8"/>
        </w:rPr>
        <w:t>экологические факторы</w:t>
      </w:r>
    </w:p>
    <w:p w:rsidR="00131FA5" w:rsidRDefault="00131FA5" w:rsidP="00131FA5">
      <w:pPr>
        <w:jc w:val="both"/>
      </w:pPr>
      <w:r>
        <w:rPr>
          <w:color w:val="000000"/>
        </w:rPr>
        <w:t xml:space="preserve">■    </w:t>
      </w:r>
      <w:r>
        <w:rPr>
          <w:b/>
          <w:i/>
          <w:color w:val="000000"/>
          <w:spacing w:val="2"/>
        </w:rPr>
        <w:t>Лабораторная работа</w:t>
      </w:r>
    </w:p>
    <w:p w:rsidR="00131FA5" w:rsidRDefault="00131FA5" w:rsidP="00131FA5">
      <w:pPr>
        <w:jc w:val="both"/>
        <w:rPr>
          <w:color w:val="000000"/>
          <w:spacing w:val="5"/>
        </w:rPr>
      </w:pPr>
      <w:r>
        <w:rPr>
          <w:color w:val="000000"/>
          <w:spacing w:val="5"/>
        </w:rPr>
        <w:t xml:space="preserve">      Изучение морфологического критерия вида.</w:t>
      </w:r>
    </w:p>
    <w:p w:rsidR="00131FA5" w:rsidRDefault="00131FA5" w:rsidP="00131FA5">
      <w:pPr>
        <w:jc w:val="both"/>
        <w:rPr>
          <w:color w:val="000000"/>
          <w:spacing w:val="5"/>
        </w:rPr>
      </w:pPr>
    </w:p>
    <w:p w:rsidR="00131FA5" w:rsidRDefault="00131FA5" w:rsidP="00131FA5">
      <w:pPr>
        <w:jc w:val="both"/>
      </w:pPr>
      <w:r>
        <w:rPr>
          <w:color w:val="000000"/>
          <w:spacing w:val="12"/>
        </w:rPr>
        <w:t>Тема 1.5.</w:t>
      </w:r>
      <w:r>
        <w:rPr>
          <w:b/>
          <w:bCs/>
          <w:color w:val="000000"/>
          <w:spacing w:val="-3"/>
        </w:rPr>
        <w:t xml:space="preserve">Экосистемный уровень </w:t>
      </w:r>
      <w:r>
        <w:rPr>
          <w:i/>
          <w:iCs/>
          <w:color w:val="000000"/>
          <w:spacing w:val="-3"/>
        </w:rPr>
        <w:t>(8 часов)</w:t>
      </w:r>
    </w:p>
    <w:p w:rsidR="00131FA5" w:rsidRDefault="00131FA5" w:rsidP="00131FA5">
      <w:pPr>
        <w:ind w:firstLine="708"/>
        <w:jc w:val="both"/>
      </w:pPr>
      <w:r>
        <w:rPr>
          <w:color w:val="000000"/>
          <w:spacing w:val="5"/>
        </w:rPr>
        <w:t>Биоценоз и экосистема. Биогеоценоз. Взаимо</w:t>
      </w:r>
      <w:r>
        <w:rPr>
          <w:color w:val="000000"/>
          <w:spacing w:val="5"/>
        </w:rPr>
        <w:softHyphen/>
      </w:r>
      <w:r>
        <w:rPr>
          <w:color w:val="000000"/>
          <w:spacing w:val="6"/>
        </w:rPr>
        <w:t xml:space="preserve">связь популяций в биогеоценозе. Цепи питания. </w:t>
      </w:r>
      <w:r>
        <w:rPr>
          <w:color w:val="000000"/>
          <w:spacing w:val="4"/>
        </w:rPr>
        <w:t xml:space="preserve">Обмен веществ, поток и превращение энергии в </w:t>
      </w:r>
      <w:r>
        <w:rPr>
          <w:color w:val="000000"/>
          <w:spacing w:val="2"/>
        </w:rPr>
        <w:t>биогеоценозе. Искусственные биоценозы. Экологи</w:t>
      </w:r>
      <w:r>
        <w:rPr>
          <w:color w:val="000000"/>
          <w:spacing w:val="2"/>
        </w:rPr>
        <w:softHyphen/>
      </w:r>
      <w:r>
        <w:rPr>
          <w:color w:val="000000"/>
          <w:spacing w:val="6"/>
        </w:rPr>
        <w:t>ческая сукцессия.</w:t>
      </w:r>
    </w:p>
    <w:p w:rsidR="00131FA5" w:rsidRDefault="00131FA5" w:rsidP="00131FA5">
      <w:pPr>
        <w:ind w:firstLine="709"/>
        <w:jc w:val="both"/>
        <w:rPr>
          <w:color w:val="000000"/>
          <w:spacing w:val="3"/>
        </w:rPr>
      </w:pPr>
      <w:r>
        <w:rPr>
          <w:b/>
          <w:i/>
          <w:color w:val="000000"/>
          <w:spacing w:val="3"/>
        </w:rPr>
        <w:t>Демонстрации</w:t>
      </w:r>
      <w:r>
        <w:rPr>
          <w:color w:val="000000"/>
          <w:spacing w:val="3"/>
        </w:rPr>
        <w:t xml:space="preserve"> </w:t>
      </w:r>
    </w:p>
    <w:p w:rsidR="00131FA5" w:rsidRDefault="00131FA5" w:rsidP="00131FA5">
      <w:pPr>
        <w:ind w:firstLine="709"/>
        <w:jc w:val="both"/>
        <w:rPr>
          <w:color w:val="000000"/>
          <w:spacing w:val="3"/>
        </w:rPr>
      </w:pPr>
      <w:r>
        <w:rPr>
          <w:color w:val="000000"/>
          <w:spacing w:val="3"/>
        </w:rPr>
        <w:t>коллекции, иллюстрирующие экологические взаимосвязи в биогеоценозах;</w:t>
      </w:r>
    </w:p>
    <w:p w:rsidR="00131FA5" w:rsidRDefault="00131FA5" w:rsidP="00131FA5">
      <w:pPr>
        <w:ind w:firstLine="709"/>
        <w:jc w:val="both"/>
        <w:rPr>
          <w:color w:val="000000"/>
          <w:spacing w:val="4"/>
        </w:rPr>
      </w:pPr>
      <w:r>
        <w:rPr>
          <w:color w:val="000000"/>
          <w:spacing w:val="3"/>
        </w:rPr>
        <w:t xml:space="preserve"> моде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>ли экосистем</w:t>
      </w:r>
    </w:p>
    <w:p w:rsidR="00131FA5" w:rsidRDefault="00131FA5" w:rsidP="00131FA5">
      <w:pPr>
        <w:ind w:firstLine="709"/>
        <w:jc w:val="both"/>
        <w:rPr>
          <w:color w:val="000000"/>
          <w:spacing w:val="4"/>
        </w:rPr>
      </w:pPr>
      <w:r>
        <w:rPr>
          <w:color w:val="000000"/>
          <w:spacing w:val="4"/>
        </w:rPr>
        <w:lastRenderedPageBreak/>
        <w:t>структура экосистемы</w:t>
      </w:r>
    </w:p>
    <w:p w:rsidR="00131FA5" w:rsidRDefault="00131FA5" w:rsidP="00131FA5">
      <w:pPr>
        <w:ind w:firstLine="709"/>
        <w:jc w:val="both"/>
        <w:rPr>
          <w:color w:val="000000"/>
          <w:spacing w:val="4"/>
        </w:rPr>
      </w:pPr>
      <w:r>
        <w:rPr>
          <w:color w:val="000000"/>
          <w:spacing w:val="4"/>
        </w:rPr>
        <w:t>пищевые цепи и сети</w:t>
      </w:r>
    </w:p>
    <w:p w:rsidR="00131FA5" w:rsidRDefault="00131FA5" w:rsidP="00131FA5">
      <w:pPr>
        <w:ind w:firstLine="709"/>
        <w:jc w:val="both"/>
        <w:rPr>
          <w:color w:val="000000"/>
          <w:spacing w:val="4"/>
        </w:rPr>
      </w:pPr>
      <w:r>
        <w:rPr>
          <w:color w:val="000000"/>
          <w:spacing w:val="4"/>
        </w:rPr>
        <w:t>круговорот веществ и превращения энергии в экосистеме</w:t>
      </w:r>
    </w:p>
    <w:p w:rsidR="00131FA5" w:rsidRDefault="00131FA5" w:rsidP="00131FA5">
      <w:pPr>
        <w:ind w:left="709"/>
        <w:jc w:val="both"/>
        <w:rPr>
          <w:color w:val="000000"/>
          <w:spacing w:val="4"/>
        </w:rPr>
      </w:pPr>
      <w:r>
        <w:rPr>
          <w:color w:val="000000"/>
          <w:spacing w:val="4"/>
        </w:rPr>
        <w:t>типы взаимодействия разных видов в экосистеме (конкуренция, хищничество, симбиоз, паразитизм)</w:t>
      </w:r>
    </w:p>
    <w:p w:rsidR="00131FA5" w:rsidRDefault="00131FA5" w:rsidP="00131FA5">
      <w:pPr>
        <w:ind w:left="709"/>
        <w:jc w:val="both"/>
      </w:pPr>
      <w:r>
        <w:rPr>
          <w:color w:val="000000"/>
          <w:spacing w:val="4"/>
        </w:rPr>
        <w:t>агроэкосистема</w:t>
      </w:r>
    </w:p>
    <w:p w:rsidR="00131FA5" w:rsidRDefault="00131FA5" w:rsidP="00131FA5">
      <w:pPr>
        <w:tabs>
          <w:tab w:val="left" w:pos="851"/>
        </w:tabs>
        <w:ind w:left="709" w:hanging="709"/>
        <w:jc w:val="both"/>
      </w:pPr>
      <w:r>
        <w:rPr>
          <w:color w:val="000000"/>
        </w:rPr>
        <w:t xml:space="preserve">■    </w:t>
      </w:r>
      <w:r>
        <w:rPr>
          <w:b/>
          <w:i/>
          <w:color w:val="000000"/>
          <w:spacing w:val="2"/>
        </w:rPr>
        <w:t>Практические работы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</w:rPr>
        <w:t xml:space="preserve">       Составление схем передачи веществ и энергии (цепей питания).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</w:rPr>
        <w:t xml:space="preserve">       Выявление  типов взаимодействия разных видов в конкретной экосистеме. </w:t>
      </w:r>
    </w:p>
    <w:p w:rsidR="00131FA5" w:rsidRDefault="00131FA5" w:rsidP="00131FA5">
      <w:pPr>
        <w:jc w:val="both"/>
        <w:rPr>
          <w:color w:val="000000"/>
        </w:rPr>
      </w:pPr>
      <w:r>
        <w:rPr>
          <w:color w:val="000000"/>
        </w:rPr>
        <w:t xml:space="preserve">       Изучение и описание экосистемы своей местности.</w:t>
      </w:r>
    </w:p>
    <w:p w:rsidR="00131FA5" w:rsidRDefault="00131FA5" w:rsidP="00131FA5">
      <w:pPr>
        <w:ind w:left="426" w:hanging="426"/>
        <w:jc w:val="both"/>
        <w:rPr>
          <w:color w:val="000000"/>
        </w:rPr>
      </w:pPr>
      <w:r>
        <w:rPr>
          <w:color w:val="000000"/>
        </w:rPr>
        <w:t xml:space="preserve">       Анализ и оценка последствий деятельности человека в экосистемах, собственных поступков на живые организмы и экосистемы.</w:t>
      </w:r>
    </w:p>
    <w:p w:rsidR="00131FA5" w:rsidRDefault="00131FA5" w:rsidP="00131FA5">
      <w:pPr>
        <w:jc w:val="both"/>
        <w:rPr>
          <w:b/>
          <w:color w:val="000000"/>
          <w:spacing w:val="-4"/>
        </w:rPr>
      </w:pPr>
      <w:r>
        <w:rPr>
          <w:color w:val="000000"/>
        </w:rPr>
        <w:t xml:space="preserve">■  </w:t>
      </w:r>
      <w:r>
        <w:rPr>
          <w:b/>
          <w:i/>
          <w:color w:val="000000"/>
          <w:spacing w:val="-4"/>
        </w:rPr>
        <w:t>Экскурсия</w:t>
      </w:r>
      <w:r>
        <w:rPr>
          <w:b/>
          <w:color w:val="000000"/>
          <w:spacing w:val="-4"/>
        </w:rPr>
        <w:t xml:space="preserve"> </w:t>
      </w:r>
    </w:p>
    <w:p w:rsidR="00131FA5" w:rsidRDefault="00131FA5" w:rsidP="00131FA5">
      <w:pPr>
        <w:jc w:val="both"/>
      </w:pPr>
      <w:r>
        <w:rPr>
          <w:color w:val="000000"/>
          <w:spacing w:val="-4"/>
        </w:rPr>
        <w:t xml:space="preserve">     Биогеоценоз.</w:t>
      </w:r>
    </w:p>
    <w:p w:rsidR="00131FA5" w:rsidRDefault="00131FA5" w:rsidP="00131FA5">
      <w:pPr>
        <w:jc w:val="both"/>
        <w:rPr>
          <w:color w:val="000000"/>
          <w:spacing w:val="13"/>
        </w:rPr>
      </w:pPr>
    </w:p>
    <w:p w:rsidR="00131FA5" w:rsidRDefault="00131FA5" w:rsidP="00131FA5">
      <w:pPr>
        <w:jc w:val="both"/>
      </w:pPr>
      <w:r>
        <w:rPr>
          <w:color w:val="000000"/>
          <w:spacing w:val="13"/>
        </w:rPr>
        <w:t>Тема 1.6.</w:t>
      </w:r>
      <w:r>
        <w:rPr>
          <w:b/>
          <w:bCs/>
          <w:color w:val="000000"/>
          <w:spacing w:val="-2"/>
        </w:rPr>
        <w:t xml:space="preserve">Биосферный уровень </w:t>
      </w:r>
      <w:r>
        <w:rPr>
          <w:i/>
          <w:iCs/>
          <w:color w:val="000000"/>
          <w:spacing w:val="-2"/>
        </w:rPr>
        <w:t>(4 часа)</w:t>
      </w:r>
    </w:p>
    <w:p w:rsidR="00131FA5" w:rsidRDefault="00131FA5" w:rsidP="00131FA5">
      <w:pPr>
        <w:ind w:left="709"/>
        <w:jc w:val="both"/>
      </w:pPr>
      <w:r>
        <w:rPr>
          <w:color w:val="000000"/>
          <w:spacing w:val="5"/>
        </w:rPr>
        <w:t>Биосфера и ее структура, свойства, закономер</w:t>
      </w:r>
      <w:r>
        <w:rPr>
          <w:color w:val="000000"/>
          <w:spacing w:val="5"/>
        </w:rPr>
        <w:softHyphen/>
      </w:r>
      <w:r>
        <w:rPr>
          <w:color w:val="000000"/>
          <w:spacing w:val="3"/>
        </w:rPr>
        <w:t xml:space="preserve">ности. Круговорот веществ и энергии в биосфере. </w:t>
      </w:r>
      <w:r>
        <w:rPr>
          <w:color w:val="000000"/>
          <w:spacing w:val="5"/>
        </w:rPr>
        <w:t>Экологические кризисы.</w:t>
      </w:r>
    </w:p>
    <w:p w:rsidR="00131FA5" w:rsidRDefault="00131FA5" w:rsidP="00131FA5">
      <w:pPr>
        <w:ind w:firstLine="708"/>
        <w:jc w:val="both"/>
        <w:rPr>
          <w:b/>
          <w:i/>
          <w:color w:val="000000"/>
          <w:spacing w:val="2"/>
        </w:rPr>
      </w:pPr>
      <w:r>
        <w:rPr>
          <w:b/>
          <w:i/>
          <w:color w:val="000000"/>
          <w:spacing w:val="2"/>
        </w:rPr>
        <w:t xml:space="preserve">Демонстрации </w:t>
      </w:r>
    </w:p>
    <w:p w:rsidR="00131FA5" w:rsidRDefault="00131FA5" w:rsidP="00131FA5">
      <w:pPr>
        <w:ind w:firstLine="708"/>
        <w:jc w:val="both"/>
        <w:rPr>
          <w:color w:val="000000"/>
          <w:spacing w:val="5"/>
        </w:rPr>
      </w:pPr>
      <w:r>
        <w:rPr>
          <w:color w:val="000000"/>
          <w:spacing w:val="2"/>
        </w:rPr>
        <w:t xml:space="preserve">модели-аппликации «Биосфера и </w:t>
      </w:r>
      <w:r>
        <w:rPr>
          <w:color w:val="000000"/>
          <w:spacing w:val="5"/>
        </w:rPr>
        <w:t>человек»</w:t>
      </w:r>
    </w:p>
    <w:p w:rsidR="00131FA5" w:rsidRDefault="00131FA5" w:rsidP="00131FA5">
      <w:pPr>
        <w:ind w:firstLine="708"/>
        <w:jc w:val="both"/>
      </w:pPr>
      <w:r>
        <w:rPr>
          <w:color w:val="000000"/>
          <w:spacing w:val="5"/>
        </w:rPr>
        <w:t>границы биосферы</w:t>
      </w:r>
    </w:p>
    <w:p w:rsidR="00131FA5" w:rsidRDefault="00131FA5" w:rsidP="00131FA5">
      <w:pPr>
        <w:jc w:val="center"/>
        <w:rPr>
          <w:color w:val="000000"/>
          <w:spacing w:val="-2"/>
        </w:rPr>
      </w:pPr>
    </w:p>
    <w:p w:rsidR="00131FA5" w:rsidRDefault="00131FA5" w:rsidP="00131FA5">
      <w:pPr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 xml:space="preserve">РАЗДЕЛ 2  </w:t>
      </w:r>
    </w:p>
    <w:p w:rsidR="00131FA5" w:rsidRDefault="00131FA5" w:rsidP="00131FA5">
      <w:pPr>
        <w:jc w:val="center"/>
      </w:pPr>
      <w:r>
        <w:rPr>
          <w:b/>
          <w:color w:val="000000"/>
          <w:spacing w:val="-2"/>
        </w:rPr>
        <w:t xml:space="preserve">Эволюция </w:t>
      </w:r>
      <w:r>
        <w:rPr>
          <w:color w:val="000000"/>
          <w:spacing w:val="-2"/>
        </w:rPr>
        <w:t xml:space="preserve">(7 </w:t>
      </w:r>
      <w:r>
        <w:rPr>
          <w:i/>
          <w:iCs/>
          <w:color w:val="000000"/>
          <w:spacing w:val="-2"/>
        </w:rPr>
        <w:t>часов)</w:t>
      </w:r>
    </w:p>
    <w:p w:rsidR="00131FA5" w:rsidRDefault="00131FA5" w:rsidP="00131FA5">
      <w:pPr>
        <w:ind w:firstLine="708"/>
        <w:jc w:val="both"/>
      </w:pPr>
      <w:r>
        <w:rPr>
          <w:color w:val="000000"/>
          <w:spacing w:val="4"/>
        </w:rPr>
        <w:t>Основные положения теории эволюции. Движу</w:t>
      </w:r>
      <w:r>
        <w:rPr>
          <w:color w:val="000000"/>
          <w:spacing w:val="4"/>
        </w:rPr>
        <w:softHyphen/>
      </w:r>
      <w:r>
        <w:rPr>
          <w:color w:val="000000"/>
          <w:spacing w:val="5"/>
        </w:rPr>
        <w:t>щие силы эволюции: наследственность, изменчи</w:t>
      </w:r>
      <w:r>
        <w:rPr>
          <w:color w:val="000000"/>
          <w:spacing w:val="5"/>
        </w:rPr>
        <w:softHyphen/>
      </w:r>
      <w:r>
        <w:rPr>
          <w:color w:val="000000"/>
          <w:spacing w:val="-2"/>
        </w:rPr>
        <w:t xml:space="preserve">вость, борьба за существование, естественный отбор. </w:t>
      </w:r>
      <w:r>
        <w:rPr>
          <w:color w:val="000000"/>
        </w:rPr>
        <w:t>Приспособленность и ее относительность. Искусст</w:t>
      </w:r>
      <w:r>
        <w:rPr>
          <w:color w:val="000000"/>
        </w:rPr>
        <w:softHyphen/>
      </w:r>
      <w:r>
        <w:rPr>
          <w:color w:val="000000"/>
          <w:spacing w:val="-1"/>
        </w:rPr>
        <w:t>венный отбор. Селекция. Образование видов - мик</w:t>
      </w:r>
      <w:r>
        <w:rPr>
          <w:color w:val="000000"/>
          <w:spacing w:val="-1"/>
        </w:rPr>
        <w:softHyphen/>
      </w:r>
      <w:r>
        <w:rPr>
          <w:color w:val="000000"/>
          <w:spacing w:val="6"/>
        </w:rPr>
        <w:t>роэволюция. Макроэволюция.</w:t>
      </w:r>
    </w:p>
    <w:p w:rsidR="00131FA5" w:rsidRDefault="00131FA5" w:rsidP="00131FA5">
      <w:pPr>
        <w:ind w:firstLine="708"/>
        <w:jc w:val="both"/>
        <w:rPr>
          <w:b/>
          <w:i/>
          <w:color w:val="000000"/>
          <w:spacing w:val="2"/>
        </w:rPr>
      </w:pPr>
      <w:r>
        <w:rPr>
          <w:b/>
          <w:i/>
          <w:color w:val="000000"/>
          <w:spacing w:val="2"/>
        </w:rPr>
        <w:t xml:space="preserve">Демонстрации </w:t>
      </w:r>
    </w:p>
    <w:p w:rsidR="00131FA5" w:rsidRDefault="00131FA5" w:rsidP="00131FA5">
      <w:pPr>
        <w:ind w:left="709"/>
        <w:jc w:val="both"/>
      </w:pPr>
      <w:r>
        <w:rPr>
          <w:color w:val="000000"/>
          <w:spacing w:val="2"/>
        </w:rPr>
        <w:t>живых растений и животных, гер</w:t>
      </w:r>
      <w:r>
        <w:rPr>
          <w:color w:val="000000"/>
          <w:spacing w:val="2"/>
        </w:rPr>
        <w:softHyphen/>
      </w:r>
      <w:r>
        <w:rPr>
          <w:color w:val="000000"/>
          <w:spacing w:val="7"/>
        </w:rPr>
        <w:t>бариев и коллекций, иллюстрирующих изменчи</w:t>
      </w:r>
      <w:r>
        <w:rPr>
          <w:color w:val="000000"/>
          <w:spacing w:val="7"/>
        </w:rPr>
        <w:softHyphen/>
      </w:r>
      <w:r>
        <w:rPr>
          <w:color w:val="000000"/>
          <w:spacing w:val="3"/>
        </w:rPr>
        <w:t>вость, наследственность, приспособленность, ре</w:t>
      </w:r>
      <w:r>
        <w:rPr>
          <w:color w:val="000000"/>
          <w:spacing w:val="3"/>
        </w:rPr>
        <w:softHyphen/>
      </w:r>
      <w:r>
        <w:rPr>
          <w:color w:val="000000"/>
          <w:spacing w:val="4"/>
        </w:rPr>
        <w:t>зультаты искусственного отбора</w:t>
      </w:r>
    </w:p>
    <w:p w:rsidR="00131FA5" w:rsidRDefault="00131FA5" w:rsidP="00131FA5">
      <w:pPr>
        <w:jc w:val="both"/>
        <w:rPr>
          <w:b/>
          <w:i/>
        </w:rPr>
      </w:pPr>
      <w:r>
        <w:rPr>
          <w:color w:val="000000"/>
          <w:spacing w:val="-1"/>
        </w:rPr>
        <w:t xml:space="preserve">■    </w:t>
      </w:r>
      <w:r>
        <w:rPr>
          <w:b/>
          <w:i/>
          <w:color w:val="000000"/>
          <w:spacing w:val="-1"/>
        </w:rPr>
        <w:t>Экскурсия</w:t>
      </w:r>
    </w:p>
    <w:p w:rsidR="00131FA5" w:rsidRDefault="00131FA5" w:rsidP="00131FA5">
      <w:pPr>
        <w:jc w:val="both"/>
      </w:pPr>
      <w:r>
        <w:rPr>
          <w:color w:val="000000"/>
          <w:spacing w:val="4"/>
        </w:rPr>
        <w:t xml:space="preserve">      Причины многообразия видов в природе.</w:t>
      </w:r>
    </w:p>
    <w:p w:rsidR="00131FA5" w:rsidRDefault="00131FA5" w:rsidP="00131FA5">
      <w:pPr>
        <w:jc w:val="both"/>
        <w:rPr>
          <w:color w:val="000000"/>
          <w:spacing w:val="-2"/>
        </w:rPr>
      </w:pPr>
    </w:p>
    <w:p w:rsidR="00131FA5" w:rsidRDefault="00131FA5" w:rsidP="00131FA5">
      <w:pPr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>РАЗДЕЛ 3</w:t>
      </w:r>
    </w:p>
    <w:p w:rsidR="00131FA5" w:rsidRDefault="00131FA5" w:rsidP="00131FA5">
      <w:pPr>
        <w:jc w:val="center"/>
        <w:rPr>
          <w:b/>
        </w:rPr>
      </w:pPr>
      <w:r>
        <w:rPr>
          <w:b/>
          <w:bCs/>
          <w:color w:val="000000"/>
          <w:spacing w:val="-6"/>
        </w:rPr>
        <w:t>Возникновение и развитие жизни</w:t>
      </w:r>
      <w:r>
        <w:rPr>
          <w:b/>
          <w:color w:val="000000"/>
          <w:spacing w:val="2"/>
        </w:rPr>
        <w:t xml:space="preserve">(7 </w:t>
      </w:r>
      <w:r>
        <w:rPr>
          <w:b/>
          <w:i/>
          <w:iCs/>
          <w:color w:val="000000"/>
          <w:spacing w:val="2"/>
        </w:rPr>
        <w:t>часов)</w:t>
      </w:r>
    </w:p>
    <w:p w:rsidR="00131FA5" w:rsidRDefault="00131FA5" w:rsidP="00131FA5">
      <w:pPr>
        <w:jc w:val="both"/>
      </w:pPr>
      <w:r>
        <w:rPr>
          <w:color w:val="000000"/>
          <w:spacing w:val="6"/>
        </w:rPr>
        <w:t xml:space="preserve">Взгляды, гипотезы и теории о происхождении </w:t>
      </w:r>
      <w:r>
        <w:rPr>
          <w:color w:val="000000"/>
          <w:spacing w:val="8"/>
        </w:rPr>
        <w:t xml:space="preserve">жизни. Краткая история развития органического </w:t>
      </w:r>
      <w:r>
        <w:rPr>
          <w:color w:val="000000"/>
          <w:spacing w:val="6"/>
        </w:rPr>
        <w:t>мира. Доказательства эволюции.</w:t>
      </w:r>
    </w:p>
    <w:p w:rsidR="00131FA5" w:rsidRDefault="00131FA5" w:rsidP="00131FA5">
      <w:pPr>
        <w:ind w:firstLine="709"/>
        <w:jc w:val="both"/>
        <w:rPr>
          <w:color w:val="000000"/>
        </w:rPr>
      </w:pPr>
      <w:r>
        <w:rPr>
          <w:b/>
          <w:i/>
          <w:color w:val="000000"/>
        </w:rPr>
        <w:t>Демонстрации</w:t>
      </w:r>
      <w:r>
        <w:rPr>
          <w:color w:val="000000"/>
        </w:rPr>
        <w:t xml:space="preserve"> </w:t>
      </w:r>
    </w:p>
    <w:p w:rsidR="00131FA5" w:rsidRDefault="00131FA5" w:rsidP="00131FA5">
      <w:pPr>
        <w:ind w:firstLine="709"/>
        <w:jc w:val="both"/>
      </w:pPr>
      <w:r>
        <w:rPr>
          <w:color w:val="000000"/>
        </w:rPr>
        <w:t>окаменелости, отпечатки, скеле</w:t>
      </w:r>
      <w:r>
        <w:rPr>
          <w:color w:val="000000"/>
        </w:rPr>
        <w:softHyphen/>
      </w:r>
      <w:r>
        <w:rPr>
          <w:color w:val="000000"/>
          <w:spacing w:val="5"/>
        </w:rPr>
        <w:t>ты позвоночных животных, модели</w:t>
      </w:r>
    </w:p>
    <w:p w:rsidR="00131FA5" w:rsidRDefault="00131FA5" w:rsidP="00131FA5">
      <w:pPr>
        <w:numPr>
          <w:ilvl w:val="0"/>
          <w:numId w:val="2"/>
        </w:numPr>
        <w:tabs>
          <w:tab w:val="clear" w:pos="340"/>
          <w:tab w:val="num" w:pos="426"/>
          <w:tab w:val="left" w:pos="8789"/>
        </w:tabs>
        <w:ind w:hanging="340"/>
        <w:jc w:val="both"/>
        <w:rPr>
          <w:b/>
          <w:i/>
        </w:rPr>
      </w:pPr>
      <w:r>
        <w:rPr>
          <w:color w:val="000000"/>
          <w:spacing w:val="2"/>
        </w:rPr>
        <w:t xml:space="preserve"> </w:t>
      </w:r>
      <w:r>
        <w:rPr>
          <w:b/>
          <w:i/>
          <w:color w:val="000000"/>
          <w:spacing w:val="2"/>
        </w:rPr>
        <w:t>Лабораторная работа</w:t>
      </w:r>
    </w:p>
    <w:p w:rsidR="00131FA5" w:rsidRDefault="00131FA5" w:rsidP="00131FA5">
      <w:pPr>
        <w:jc w:val="both"/>
      </w:pPr>
      <w:r>
        <w:rPr>
          <w:color w:val="000000"/>
        </w:rPr>
        <w:t xml:space="preserve">       Изучение палеонтологических доказательств эво</w:t>
      </w:r>
      <w:r>
        <w:rPr>
          <w:color w:val="000000"/>
        </w:rPr>
        <w:softHyphen/>
      </w:r>
      <w:r>
        <w:rPr>
          <w:color w:val="000000"/>
          <w:spacing w:val="6"/>
        </w:rPr>
        <w:t>люции.</w:t>
      </w:r>
    </w:p>
    <w:p w:rsidR="00131FA5" w:rsidRDefault="00131FA5" w:rsidP="00131FA5">
      <w:pPr>
        <w:jc w:val="both"/>
        <w:rPr>
          <w:b/>
          <w:i/>
        </w:rPr>
      </w:pPr>
      <w:r>
        <w:rPr>
          <w:color w:val="000000"/>
          <w:spacing w:val="-1"/>
        </w:rPr>
        <w:t xml:space="preserve">■    </w:t>
      </w:r>
      <w:r>
        <w:rPr>
          <w:b/>
          <w:i/>
          <w:color w:val="000000"/>
          <w:spacing w:val="-1"/>
        </w:rPr>
        <w:t>Экскурсия</w:t>
      </w:r>
    </w:p>
    <w:p w:rsidR="00131FA5" w:rsidRDefault="00131FA5" w:rsidP="00131FA5">
      <w:pPr>
        <w:jc w:val="both"/>
      </w:pPr>
      <w:r>
        <w:rPr>
          <w:color w:val="000000"/>
          <w:spacing w:val="2"/>
        </w:rPr>
        <w:t xml:space="preserve">       В краеведческий музей или на геологическое об</w:t>
      </w:r>
      <w:r>
        <w:rPr>
          <w:color w:val="000000"/>
          <w:spacing w:val="2"/>
        </w:rPr>
        <w:softHyphen/>
      </w:r>
      <w:r>
        <w:rPr>
          <w:color w:val="000000"/>
          <w:spacing w:val="7"/>
        </w:rPr>
        <w:t>нажение.</w:t>
      </w:r>
    </w:p>
    <w:p w:rsidR="00131FA5" w:rsidRDefault="00131FA5" w:rsidP="00131FA5">
      <w:pPr>
        <w:pStyle w:val="a3"/>
        <w:spacing w:before="0" w:beforeAutospacing="0" w:after="0" w:afterAutospacing="0"/>
        <w:jc w:val="center"/>
        <w:rPr>
          <w:b/>
        </w:rPr>
      </w:pPr>
    </w:p>
    <w:p w:rsidR="00131FA5" w:rsidRDefault="00131FA5" w:rsidP="00131FA5">
      <w:pPr>
        <w:pStyle w:val="a3"/>
        <w:spacing w:before="0" w:beforeAutospacing="0" w:after="0" w:afterAutospacing="0"/>
        <w:jc w:val="center"/>
        <w:rPr>
          <w:b/>
        </w:rPr>
      </w:pPr>
    </w:p>
    <w:p w:rsidR="00BD0B66" w:rsidRDefault="00BD0B66"/>
    <w:sectPr w:rsidR="00BD0B66" w:rsidSect="00BD0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A0310"/>
    <w:multiLevelType w:val="hybridMultilevel"/>
    <w:tmpl w:val="4E7C4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3AF22EC"/>
    <w:multiLevelType w:val="hybridMultilevel"/>
    <w:tmpl w:val="1430B9AE"/>
    <w:lvl w:ilvl="0" w:tplc="7B40E58C">
      <w:start w:val="1"/>
      <w:numFmt w:val="bullet"/>
      <w:lvlText w:val="■"/>
      <w:lvlJc w:val="left"/>
      <w:pPr>
        <w:tabs>
          <w:tab w:val="num" w:pos="340"/>
        </w:tabs>
        <w:ind w:left="340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BB20C1"/>
    <w:multiLevelType w:val="hybridMultilevel"/>
    <w:tmpl w:val="99FCF246"/>
    <w:lvl w:ilvl="0" w:tplc="95CE830E">
      <w:start w:val="1"/>
      <w:numFmt w:val="bullet"/>
      <w:lvlText w:val=""/>
      <w:lvlJc w:val="left"/>
      <w:pPr>
        <w:tabs>
          <w:tab w:val="num" w:pos="2099"/>
        </w:tabs>
        <w:ind w:left="2099" w:hanging="567"/>
      </w:pPr>
      <w:rPr>
        <w:rFonts w:ascii="Symbol" w:hAnsi="Symbol" w:cs="Times New Roman" w:hint="default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/>
  <w:rsids>
    <w:rsidRoot w:val="00131FA5"/>
    <w:rsid w:val="00131FA5"/>
    <w:rsid w:val="00AA3698"/>
    <w:rsid w:val="00BD0B66"/>
    <w:rsid w:val="00FA1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1FA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2933</Words>
  <Characters>16721</Characters>
  <Application>Microsoft Office Word</Application>
  <DocSecurity>0</DocSecurity>
  <Lines>139</Lines>
  <Paragraphs>39</Paragraphs>
  <ScaleCrop>false</ScaleCrop>
  <Company/>
  <LinksUpToDate>false</LinksUpToDate>
  <CharactersWithSpaces>19615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50</dc:creator>
  <cp:lastModifiedBy>чап</cp:lastModifiedBy>
  <cp:revision>2</cp:revision>
  <dcterms:created xsi:type="dcterms:W3CDTF">2018-10-31T12:47:00Z</dcterms:created>
  <dcterms:modified xsi:type="dcterms:W3CDTF">2018-10-31T12:47:00Z</dcterms:modified>
</cp:coreProperties>
</file>